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9E" w:rsidRDefault="00934F9E" w:rsidP="00B32B79">
      <w:pPr>
        <w:jc w:val="center"/>
        <w:rPr>
          <w:rFonts w:ascii="Times New Roman" w:hAnsi="Times New Roman"/>
          <w:b/>
        </w:rPr>
      </w:pPr>
      <w:r>
        <w:rPr>
          <w:rFonts w:ascii="Times New Roman" w:hAnsi="Times New Roman"/>
          <w:b/>
        </w:rPr>
        <w:t xml:space="preserve">CTD Order Number RT38 </w:t>
      </w:r>
      <w:proofErr w:type="spellStart"/>
      <w:r>
        <w:rPr>
          <w:rFonts w:ascii="Times New Roman" w:hAnsi="Times New Roman"/>
          <w:b/>
        </w:rPr>
        <w:t>Dt</w:t>
      </w:r>
      <w:proofErr w:type="spellEnd"/>
      <w:r>
        <w:rPr>
          <w:rFonts w:ascii="Times New Roman" w:hAnsi="Times New Roman"/>
          <w:b/>
        </w:rPr>
        <w:t xml:space="preserve"> 13/11/2013</w:t>
      </w:r>
    </w:p>
    <w:p w:rsidR="00934F9E" w:rsidRDefault="00934F9E" w:rsidP="00B32B79">
      <w:pPr>
        <w:jc w:val="center"/>
        <w:rPr>
          <w:rFonts w:ascii="Times New Roman" w:hAnsi="Times New Roman"/>
          <w:b/>
        </w:rPr>
      </w:pPr>
    </w:p>
    <w:p w:rsidR="00B32B79" w:rsidRPr="002A3869" w:rsidRDefault="00B32B79" w:rsidP="00B32B79">
      <w:pPr>
        <w:jc w:val="center"/>
        <w:rPr>
          <w:rFonts w:ascii="Times New Roman" w:hAnsi="Times New Roman"/>
          <w:b/>
        </w:rPr>
      </w:pPr>
      <w:r w:rsidRPr="002A3869">
        <w:rPr>
          <w:rFonts w:ascii="Times New Roman" w:hAnsi="Times New Roman"/>
          <w:b/>
        </w:rPr>
        <w:t>TRANSMISSION CORPORATION OF ANDHRA PRADESH LIMITED</w:t>
      </w:r>
    </w:p>
    <w:p w:rsidR="00B32B79" w:rsidRPr="002A3869" w:rsidRDefault="00B32B79" w:rsidP="00B32B79">
      <w:pPr>
        <w:rPr>
          <w:rFonts w:ascii="Times New Roman" w:hAnsi="Times New Roman"/>
        </w:rPr>
      </w:pPr>
    </w:p>
    <w:p w:rsidR="00B32B79" w:rsidRPr="00FC571B" w:rsidRDefault="00B32B79" w:rsidP="00B32B79">
      <w:pPr>
        <w:rPr>
          <w:rFonts w:ascii="Times New Roman" w:hAnsi="Times New Roman"/>
          <w:b/>
          <w:sz w:val="24"/>
          <w:szCs w:val="24"/>
        </w:rPr>
      </w:pPr>
      <w:r w:rsidRPr="00FC571B">
        <w:rPr>
          <w:rFonts w:ascii="Times New Roman" w:hAnsi="Times New Roman"/>
          <w:b/>
          <w:sz w:val="24"/>
          <w:szCs w:val="24"/>
        </w:rPr>
        <w:t>From</w:t>
      </w:r>
      <w:r w:rsidRPr="00FC571B">
        <w:rPr>
          <w:rFonts w:ascii="Times New Roman" w:hAnsi="Times New Roman"/>
          <w:b/>
          <w:sz w:val="24"/>
          <w:szCs w:val="24"/>
        </w:rPr>
        <w:tab/>
      </w:r>
      <w:r w:rsidRPr="00FC571B">
        <w:rPr>
          <w:rFonts w:ascii="Times New Roman" w:hAnsi="Times New Roman"/>
          <w:b/>
          <w:sz w:val="24"/>
          <w:szCs w:val="24"/>
        </w:rPr>
        <w:tab/>
      </w:r>
      <w:r w:rsidRPr="00FC571B">
        <w:rPr>
          <w:rFonts w:ascii="Times New Roman" w:hAnsi="Times New Roman"/>
          <w:b/>
          <w:sz w:val="24"/>
          <w:szCs w:val="24"/>
        </w:rPr>
        <w:tab/>
      </w:r>
      <w:r w:rsidRPr="00FC571B">
        <w:rPr>
          <w:rFonts w:ascii="Times New Roman" w:hAnsi="Times New Roman"/>
          <w:b/>
          <w:sz w:val="24"/>
          <w:szCs w:val="24"/>
        </w:rPr>
        <w:tab/>
      </w:r>
      <w:r w:rsidRPr="00FC571B">
        <w:rPr>
          <w:rFonts w:ascii="Times New Roman" w:hAnsi="Times New Roman"/>
          <w:b/>
          <w:sz w:val="24"/>
          <w:szCs w:val="24"/>
        </w:rPr>
        <w:tab/>
      </w:r>
      <w:r w:rsidRPr="00FC571B">
        <w:rPr>
          <w:rFonts w:ascii="Times New Roman" w:hAnsi="Times New Roman"/>
          <w:b/>
          <w:sz w:val="24"/>
          <w:szCs w:val="24"/>
        </w:rPr>
        <w:tab/>
      </w:r>
      <w:r w:rsidRPr="00FC571B">
        <w:rPr>
          <w:rFonts w:ascii="Times New Roman" w:hAnsi="Times New Roman"/>
          <w:b/>
          <w:sz w:val="24"/>
          <w:szCs w:val="24"/>
        </w:rPr>
        <w:tab/>
      </w:r>
      <w:r w:rsidRPr="00FC571B">
        <w:rPr>
          <w:rFonts w:ascii="Times New Roman" w:hAnsi="Times New Roman"/>
          <w:b/>
          <w:sz w:val="24"/>
          <w:szCs w:val="24"/>
        </w:rPr>
        <w:tab/>
        <w:t>To</w:t>
      </w:r>
    </w:p>
    <w:p w:rsidR="00B32B79" w:rsidRPr="006924A3" w:rsidRDefault="00B32B79" w:rsidP="00B32B79">
      <w:pPr>
        <w:rPr>
          <w:rFonts w:ascii="Times New Roman" w:hAnsi="Times New Roman"/>
          <w:sz w:val="24"/>
          <w:szCs w:val="24"/>
        </w:rPr>
      </w:pPr>
      <w:r w:rsidRPr="006924A3">
        <w:rPr>
          <w:rFonts w:ascii="Times New Roman" w:hAnsi="Times New Roman"/>
          <w:sz w:val="24"/>
          <w:szCs w:val="24"/>
        </w:rPr>
        <w:t>The Chief Engineer,</w:t>
      </w:r>
      <w:r w:rsidRPr="006924A3">
        <w:rPr>
          <w:rFonts w:ascii="Times New Roman" w:hAnsi="Times New Roman"/>
          <w:sz w:val="24"/>
          <w:szCs w:val="24"/>
        </w:rPr>
        <w:tab/>
      </w:r>
      <w:r w:rsidR="00D8128F" w:rsidRPr="006924A3">
        <w:rPr>
          <w:rFonts w:ascii="Times New Roman" w:hAnsi="Times New Roman"/>
          <w:sz w:val="24"/>
          <w:szCs w:val="24"/>
        </w:rPr>
        <w:tab/>
      </w:r>
      <w:r w:rsidR="00D8128F" w:rsidRPr="006924A3">
        <w:rPr>
          <w:rFonts w:ascii="Times New Roman" w:hAnsi="Times New Roman"/>
          <w:sz w:val="24"/>
          <w:szCs w:val="24"/>
        </w:rPr>
        <w:tab/>
      </w:r>
      <w:r w:rsidR="00D8128F" w:rsidRPr="006924A3">
        <w:rPr>
          <w:rFonts w:ascii="Times New Roman" w:hAnsi="Times New Roman"/>
          <w:sz w:val="24"/>
          <w:szCs w:val="24"/>
        </w:rPr>
        <w:tab/>
      </w:r>
      <w:r w:rsidR="00D8128F" w:rsidRPr="006924A3">
        <w:rPr>
          <w:rFonts w:ascii="Times New Roman" w:hAnsi="Times New Roman"/>
          <w:sz w:val="24"/>
          <w:szCs w:val="24"/>
        </w:rPr>
        <w:tab/>
      </w:r>
      <w:r w:rsidR="00FC571B">
        <w:rPr>
          <w:rFonts w:ascii="Times New Roman" w:hAnsi="Times New Roman"/>
          <w:sz w:val="24"/>
          <w:szCs w:val="24"/>
        </w:rPr>
        <w:t xml:space="preserve">           </w:t>
      </w:r>
      <w:r w:rsidR="004821E3" w:rsidRPr="006924A3">
        <w:rPr>
          <w:rFonts w:ascii="Times New Roman" w:hAnsi="Times New Roman"/>
          <w:sz w:val="24"/>
          <w:szCs w:val="24"/>
        </w:rPr>
        <w:tab/>
      </w:r>
      <w:r w:rsidR="00FC571B">
        <w:rPr>
          <w:rFonts w:ascii="Times New Roman" w:hAnsi="Times New Roman"/>
          <w:sz w:val="24"/>
          <w:szCs w:val="24"/>
        </w:rPr>
        <w:t>M/</w:t>
      </w:r>
      <w:proofErr w:type="spellStart"/>
      <w:r w:rsidR="00FC571B">
        <w:rPr>
          <w:rFonts w:ascii="Times New Roman" w:hAnsi="Times New Roman"/>
          <w:sz w:val="24"/>
          <w:szCs w:val="24"/>
        </w:rPr>
        <w:t>s.Easun</w:t>
      </w:r>
      <w:proofErr w:type="spellEnd"/>
      <w:r w:rsidR="00FC571B">
        <w:rPr>
          <w:rFonts w:ascii="Times New Roman" w:hAnsi="Times New Roman"/>
          <w:sz w:val="24"/>
          <w:szCs w:val="24"/>
        </w:rPr>
        <w:t>-MR Tap Changers (P) Ltd.</w:t>
      </w:r>
      <w:proofErr w:type="gramStart"/>
      <w:r w:rsidR="00FC571B">
        <w:rPr>
          <w:rFonts w:ascii="Times New Roman" w:hAnsi="Times New Roman"/>
          <w:sz w:val="24"/>
          <w:szCs w:val="24"/>
        </w:rPr>
        <w:t>,</w:t>
      </w:r>
      <w:r w:rsidR="00D8128F" w:rsidRPr="006924A3">
        <w:rPr>
          <w:rFonts w:ascii="Times New Roman" w:hAnsi="Times New Roman"/>
          <w:sz w:val="24"/>
          <w:szCs w:val="24"/>
        </w:rPr>
        <w:t>,</w:t>
      </w:r>
      <w:proofErr w:type="gramEnd"/>
    </w:p>
    <w:p w:rsidR="006658AA" w:rsidRPr="006924A3" w:rsidRDefault="00B32B79" w:rsidP="00B32B79">
      <w:pPr>
        <w:rPr>
          <w:rFonts w:ascii="Times New Roman" w:hAnsi="Times New Roman"/>
          <w:sz w:val="24"/>
          <w:szCs w:val="24"/>
        </w:rPr>
      </w:pPr>
      <w:r w:rsidRPr="006924A3">
        <w:rPr>
          <w:rFonts w:ascii="Times New Roman" w:hAnsi="Times New Roman"/>
          <w:sz w:val="24"/>
          <w:szCs w:val="24"/>
        </w:rPr>
        <w:t>Rural Zone/AP Transco,</w:t>
      </w:r>
      <w:r w:rsidRPr="006924A3">
        <w:rPr>
          <w:rFonts w:ascii="Times New Roman" w:hAnsi="Times New Roman"/>
          <w:sz w:val="24"/>
          <w:szCs w:val="24"/>
        </w:rPr>
        <w:tab/>
      </w:r>
      <w:r w:rsidRPr="006924A3">
        <w:rPr>
          <w:rFonts w:ascii="Times New Roman" w:hAnsi="Times New Roman"/>
          <w:sz w:val="24"/>
          <w:szCs w:val="24"/>
        </w:rPr>
        <w:tab/>
      </w:r>
      <w:r w:rsidRPr="006924A3">
        <w:rPr>
          <w:rFonts w:ascii="Times New Roman" w:hAnsi="Times New Roman"/>
          <w:sz w:val="24"/>
          <w:szCs w:val="24"/>
        </w:rPr>
        <w:tab/>
      </w:r>
      <w:r w:rsidRPr="006924A3">
        <w:rPr>
          <w:rFonts w:ascii="Times New Roman" w:hAnsi="Times New Roman"/>
          <w:sz w:val="24"/>
          <w:szCs w:val="24"/>
        </w:rPr>
        <w:tab/>
      </w:r>
      <w:r w:rsidRPr="006924A3">
        <w:rPr>
          <w:rFonts w:ascii="Times New Roman" w:hAnsi="Times New Roman"/>
          <w:sz w:val="24"/>
          <w:szCs w:val="24"/>
        </w:rPr>
        <w:tab/>
      </w:r>
      <w:r w:rsidR="00FC571B">
        <w:rPr>
          <w:rFonts w:ascii="Times New Roman" w:hAnsi="Times New Roman"/>
          <w:sz w:val="24"/>
          <w:szCs w:val="24"/>
        </w:rPr>
        <w:t>612</w:t>
      </w:r>
      <w:proofErr w:type="gramStart"/>
      <w:r w:rsidR="00FC571B">
        <w:rPr>
          <w:rFonts w:ascii="Times New Roman" w:hAnsi="Times New Roman"/>
          <w:sz w:val="24"/>
          <w:szCs w:val="24"/>
        </w:rPr>
        <w:t>,C.T.H</w:t>
      </w:r>
      <w:proofErr w:type="gramEnd"/>
      <w:r w:rsidR="00FC571B">
        <w:rPr>
          <w:rFonts w:ascii="Times New Roman" w:hAnsi="Times New Roman"/>
          <w:sz w:val="24"/>
          <w:szCs w:val="24"/>
        </w:rPr>
        <w:t xml:space="preserve"> Road,</w:t>
      </w:r>
    </w:p>
    <w:p w:rsidR="00B32B79" w:rsidRPr="006924A3" w:rsidRDefault="00B40F5A" w:rsidP="00B32B79">
      <w:pPr>
        <w:rPr>
          <w:rFonts w:ascii="Times New Roman" w:hAnsi="Times New Roman"/>
          <w:sz w:val="24"/>
          <w:szCs w:val="24"/>
        </w:rPr>
      </w:pPr>
      <w:r>
        <w:rPr>
          <w:rFonts w:ascii="Times New Roman" w:hAnsi="Times New Roman"/>
          <w:sz w:val="24"/>
          <w:szCs w:val="24"/>
        </w:rPr>
        <w:t>220KV SS</w:t>
      </w:r>
      <w:proofErr w:type="gramStart"/>
      <w:r w:rsidR="006658AA" w:rsidRPr="006924A3">
        <w:rPr>
          <w:rFonts w:ascii="Times New Roman" w:hAnsi="Times New Roman"/>
          <w:sz w:val="24"/>
          <w:szCs w:val="24"/>
        </w:rPr>
        <w:t>,</w:t>
      </w:r>
      <w:r>
        <w:rPr>
          <w:rFonts w:ascii="Times New Roman" w:hAnsi="Times New Roman"/>
          <w:sz w:val="24"/>
          <w:szCs w:val="24"/>
        </w:rPr>
        <w:t>GTS</w:t>
      </w:r>
      <w:proofErr w:type="gramEnd"/>
      <w:r>
        <w:rPr>
          <w:rFonts w:ascii="Times New Roman" w:hAnsi="Times New Roman"/>
          <w:sz w:val="24"/>
          <w:szCs w:val="24"/>
        </w:rPr>
        <w:t xml:space="preserve"> Colony,</w:t>
      </w:r>
      <w:r w:rsidR="006658AA" w:rsidRPr="006924A3">
        <w:rPr>
          <w:rFonts w:ascii="Times New Roman" w:hAnsi="Times New Roman"/>
          <w:sz w:val="24"/>
          <w:szCs w:val="24"/>
        </w:rPr>
        <w:tab/>
      </w:r>
      <w:r w:rsidR="006658AA" w:rsidRPr="006924A3">
        <w:rPr>
          <w:rFonts w:ascii="Times New Roman" w:hAnsi="Times New Roman"/>
          <w:sz w:val="24"/>
          <w:szCs w:val="24"/>
        </w:rPr>
        <w:tab/>
      </w:r>
      <w:r w:rsidR="006658AA" w:rsidRPr="006924A3">
        <w:rPr>
          <w:rFonts w:ascii="Times New Roman" w:hAnsi="Times New Roman"/>
          <w:sz w:val="24"/>
          <w:szCs w:val="24"/>
        </w:rPr>
        <w:tab/>
      </w:r>
      <w:r w:rsidR="006658AA" w:rsidRPr="006924A3">
        <w:rPr>
          <w:rFonts w:ascii="Times New Roman" w:hAnsi="Times New Roman"/>
          <w:sz w:val="24"/>
          <w:szCs w:val="24"/>
        </w:rPr>
        <w:tab/>
      </w:r>
      <w:r w:rsidR="006658AA" w:rsidRPr="006924A3">
        <w:rPr>
          <w:rFonts w:ascii="Times New Roman" w:hAnsi="Times New Roman"/>
          <w:sz w:val="24"/>
          <w:szCs w:val="24"/>
        </w:rPr>
        <w:tab/>
      </w:r>
      <w:proofErr w:type="spellStart"/>
      <w:r w:rsidR="00FC571B">
        <w:rPr>
          <w:rFonts w:ascii="Times New Roman" w:hAnsi="Times New Roman"/>
          <w:sz w:val="24"/>
          <w:szCs w:val="24"/>
        </w:rPr>
        <w:t>Thiruninravur</w:t>
      </w:r>
      <w:proofErr w:type="spellEnd"/>
      <w:r w:rsidR="00B32B79" w:rsidRPr="006924A3">
        <w:rPr>
          <w:rFonts w:ascii="Times New Roman" w:hAnsi="Times New Roman"/>
          <w:sz w:val="24"/>
          <w:szCs w:val="24"/>
        </w:rPr>
        <w:t>,</w:t>
      </w:r>
    </w:p>
    <w:p w:rsidR="00B32B79" w:rsidRPr="006924A3" w:rsidRDefault="00B40F5A" w:rsidP="00B32B79">
      <w:pPr>
        <w:rPr>
          <w:rFonts w:ascii="Times New Roman" w:hAnsi="Times New Roman"/>
          <w:sz w:val="24"/>
          <w:szCs w:val="24"/>
        </w:rPr>
      </w:pPr>
      <w:proofErr w:type="spellStart"/>
      <w:proofErr w:type="gramStart"/>
      <w:r>
        <w:rPr>
          <w:rFonts w:ascii="Times New Roman" w:hAnsi="Times New Roman"/>
          <w:sz w:val="24"/>
          <w:szCs w:val="24"/>
        </w:rPr>
        <w:t>Erragadda</w:t>
      </w:r>
      <w:proofErr w:type="spellEnd"/>
      <w:r>
        <w:rPr>
          <w:rFonts w:ascii="Times New Roman" w:hAnsi="Times New Roman"/>
          <w:sz w:val="24"/>
          <w:szCs w:val="24"/>
        </w:rPr>
        <w:t xml:space="preserve"> </w:t>
      </w:r>
      <w:r w:rsidR="0014679A" w:rsidRPr="006924A3">
        <w:rPr>
          <w:rFonts w:ascii="Times New Roman" w:hAnsi="Times New Roman"/>
          <w:sz w:val="24"/>
          <w:szCs w:val="24"/>
        </w:rPr>
        <w:t>,</w:t>
      </w:r>
      <w:proofErr w:type="gramEnd"/>
      <w:r>
        <w:rPr>
          <w:rFonts w:ascii="Times New Roman" w:hAnsi="Times New Roman"/>
          <w:sz w:val="24"/>
          <w:szCs w:val="24"/>
        </w:rPr>
        <w:t xml:space="preserve">                                  </w:t>
      </w:r>
      <w:r w:rsidR="0014679A" w:rsidRPr="006924A3">
        <w:rPr>
          <w:rFonts w:ascii="Times New Roman" w:hAnsi="Times New Roman"/>
          <w:sz w:val="24"/>
          <w:szCs w:val="24"/>
        </w:rPr>
        <w:tab/>
      </w:r>
      <w:r w:rsidR="0014679A" w:rsidRPr="006924A3">
        <w:rPr>
          <w:rFonts w:ascii="Times New Roman" w:hAnsi="Times New Roman"/>
          <w:sz w:val="24"/>
          <w:szCs w:val="24"/>
        </w:rPr>
        <w:tab/>
      </w:r>
      <w:r w:rsidR="0014679A" w:rsidRPr="006924A3">
        <w:rPr>
          <w:rFonts w:ascii="Times New Roman" w:hAnsi="Times New Roman"/>
          <w:sz w:val="24"/>
          <w:szCs w:val="24"/>
        </w:rPr>
        <w:tab/>
      </w:r>
      <w:r w:rsidR="0014679A" w:rsidRPr="006924A3">
        <w:rPr>
          <w:rFonts w:ascii="Times New Roman" w:hAnsi="Times New Roman"/>
          <w:sz w:val="24"/>
          <w:szCs w:val="24"/>
        </w:rPr>
        <w:tab/>
      </w:r>
      <w:r w:rsidR="00FC571B">
        <w:rPr>
          <w:rFonts w:ascii="Times New Roman" w:hAnsi="Times New Roman"/>
          <w:sz w:val="24"/>
          <w:szCs w:val="24"/>
        </w:rPr>
        <w:t>Chennai-602024</w:t>
      </w:r>
      <w:r w:rsidR="00127679">
        <w:rPr>
          <w:rFonts w:ascii="Times New Roman" w:hAnsi="Times New Roman"/>
          <w:sz w:val="24"/>
          <w:szCs w:val="24"/>
        </w:rPr>
        <w:t>.</w:t>
      </w:r>
    </w:p>
    <w:p w:rsidR="00FC571B" w:rsidRDefault="0014679A" w:rsidP="00B32B79">
      <w:pPr>
        <w:rPr>
          <w:rFonts w:ascii="Times New Roman" w:hAnsi="Times New Roman"/>
          <w:sz w:val="24"/>
          <w:szCs w:val="24"/>
        </w:rPr>
      </w:pPr>
      <w:proofErr w:type="gramStart"/>
      <w:r w:rsidRPr="006924A3">
        <w:rPr>
          <w:rFonts w:ascii="Times New Roman" w:hAnsi="Times New Roman"/>
          <w:sz w:val="24"/>
          <w:szCs w:val="24"/>
        </w:rPr>
        <w:t>Hyderabad-</w:t>
      </w:r>
      <w:r w:rsidR="00B40F5A">
        <w:rPr>
          <w:rFonts w:ascii="Times New Roman" w:hAnsi="Times New Roman"/>
          <w:sz w:val="24"/>
          <w:szCs w:val="24"/>
        </w:rPr>
        <w:t>45</w:t>
      </w:r>
      <w:r w:rsidRPr="006924A3">
        <w:rPr>
          <w:rFonts w:ascii="Times New Roman" w:hAnsi="Times New Roman"/>
          <w:sz w:val="24"/>
          <w:szCs w:val="24"/>
        </w:rPr>
        <w:t>.</w:t>
      </w:r>
      <w:proofErr w:type="gramEnd"/>
      <w:r w:rsidRPr="006924A3">
        <w:rPr>
          <w:rFonts w:ascii="Times New Roman" w:hAnsi="Times New Roman"/>
          <w:sz w:val="24"/>
          <w:szCs w:val="24"/>
        </w:rPr>
        <w:tab/>
      </w:r>
      <w:r w:rsidRPr="006924A3">
        <w:rPr>
          <w:rFonts w:ascii="Times New Roman" w:hAnsi="Times New Roman"/>
          <w:sz w:val="24"/>
          <w:szCs w:val="24"/>
        </w:rPr>
        <w:tab/>
      </w:r>
      <w:r w:rsidRPr="006924A3">
        <w:rPr>
          <w:rFonts w:ascii="Times New Roman" w:hAnsi="Times New Roman"/>
          <w:sz w:val="24"/>
          <w:szCs w:val="24"/>
        </w:rPr>
        <w:tab/>
      </w:r>
      <w:r w:rsidRPr="006924A3">
        <w:rPr>
          <w:rFonts w:ascii="Times New Roman" w:hAnsi="Times New Roman"/>
          <w:sz w:val="24"/>
          <w:szCs w:val="24"/>
        </w:rPr>
        <w:tab/>
      </w:r>
      <w:r w:rsidRPr="006924A3">
        <w:rPr>
          <w:rFonts w:ascii="Times New Roman" w:hAnsi="Times New Roman"/>
          <w:sz w:val="24"/>
          <w:szCs w:val="24"/>
        </w:rPr>
        <w:tab/>
      </w:r>
      <w:r w:rsidRPr="006924A3">
        <w:rPr>
          <w:rFonts w:ascii="Times New Roman" w:hAnsi="Times New Roman"/>
          <w:sz w:val="24"/>
          <w:szCs w:val="24"/>
        </w:rPr>
        <w:tab/>
      </w:r>
      <w:r w:rsidRPr="006924A3">
        <w:rPr>
          <w:rFonts w:ascii="Times New Roman" w:hAnsi="Times New Roman"/>
          <w:sz w:val="24"/>
          <w:szCs w:val="24"/>
        </w:rPr>
        <w:tab/>
      </w:r>
      <w:r w:rsidR="00116293" w:rsidRPr="006924A3">
        <w:rPr>
          <w:rFonts w:ascii="Times New Roman" w:hAnsi="Times New Roman"/>
          <w:sz w:val="24"/>
          <w:szCs w:val="24"/>
        </w:rPr>
        <w:tab/>
      </w:r>
      <w:r w:rsidRPr="006924A3">
        <w:rPr>
          <w:rFonts w:ascii="Times New Roman" w:hAnsi="Times New Roman"/>
          <w:sz w:val="24"/>
          <w:szCs w:val="24"/>
        </w:rPr>
        <w:t xml:space="preserve"> </w:t>
      </w:r>
    </w:p>
    <w:p w:rsidR="00FC571B" w:rsidRDefault="00B32B79" w:rsidP="00B32B79">
      <w:pPr>
        <w:rPr>
          <w:rFonts w:ascii="Times New Roman" w:hAnsi="Times New Roman"/>
          <w:sz w:val="24"/>
          <w:szCs w:val="24"/>
        </w:rPr>
      </w:pPr>
      <w:proofErr w:type="gramStart"/>
      <w:r w:rsidRPr="006924A3">
        <w:rPr>
          <w:rFonts w:ascii="Times New Roman" w:hAnsi="Times New Roman"/>
          <w:sz w:val="24"/>
          <w:szCs w:val="24"/>
        </w:rPr>
        <w:t>Fax.</w:t>
      </w:r>
      <w:proofErr w:type="gramEnd"/>
      <w:r w:rsidRPr="006924A3">
        <w:rPr>
          <w:rFonts w:ascii="Times New Roman" w:hAnsi="Times New Roman"/>
          <w:sz w:val="24"/>
          <w:szCs w:val="24"/>
        </w:rPr>
        <w:t xml:space="preserve"> No. 040-23</w:t>
      </w:r>
      <w:r w:rsidR="00B40F5A">
        <w:rPr>
          <w:rFonts w:ascii="Times New Roman" w:hAnsi="Times New Roman"/>
          <w:sz w:val="24"/>
          <w:szCs w:val="24"/>
        </w:rPr>
        <w:t>8</w:t>
      </w:r>
      <w:r w:rsidRPr="006924A3">
        <w:rPr>
          <w:rFonts w:ascii="Times New Roman" w:hAnsi="Times New Roman"/>
          <w:sz w:val="24"/>
          <w:szCs w:val="24"/>
        </w:rPr>
        <w:t>3</w:t>
      </w:r>
      <w:r w:rsidR="00B40F5A">
        <w:rPr>
          <w:rFonts w:ascii="Times New Roman" w:hAnsi="Times New Roman"/>
          <w:sz w:val="24"/>
          <w:szCs w:val="24"/>
        </w:rPr>
        <w:t>1147</w:t>
      </w:r>
      <w:r w:rsidR="00FC571B">
        <w:rPr>
          <w:rFonts w:ascii="Times New Roman" w:hAnsi="Times New Roman"/>
          <w:sz w:val="24"/>
          <w:szCs w:val="24"/>
        </w:rPr>
        <w:t>.</w:t>
      </w:r>
    </w:p>
    <w:p w:rsidR="0083516A" w:rsidRPr="006924A3" w:rsidRDefault="00FC571B" w:rsidP="00B32B79">
      <w:pPr>
        <w:rPr>
          <w:rFonts w:ascii="Times New Roman" w:hAnsi="Times New Roman"/>
          <w:sz w:val="24"/>
          <w:szCs w:val="24"/>
          <w:u w:val="single"/>
        </w:rPr>
      </w:pPr>
      <w:r w:rsidRPr="006924A3">
        <w:rPr>
          <w:rFonts w:ascii="Times New Roman" w:hAnsi="Times New Roman"/>
          <w:sz w:val="24"/>
          <w:szCs w:val="24"/>
          <w:u w:val="single"/>
        </w:rPr>
        <w:t xml:space="preserve"> </w:t>
      </w:r>
    </w:p>
    <w:p w:rsidR="00B32B79" w:rsidRPr="007064C6" w:rsidRDefault="00A505B1" w:rsidP="00B32B79">
      <w:pPr>
        <w:rPr>
          <w:rFonts w:ascii="Times New Roman" w:hAnsi="Times New Roman"/>
          <w:b/>
          <w:sz w:val="24"/>
          <w:szCs w:val="24"/>
          <w:u w:val="single"/>
        </w:rPr>
      </w:pPr>
      <w:proofErr w:type="spellStart"/>
      <w:r w:rsidRPr="007064C6">
        <w:rPr>
          <w:rFonts w:ascii="Times New Roman" w:hAnsi="Times New Roman"/>
          <w:b/>
          <w:sz w:val="24"/>
          <w:szCs w:val="24"/>
          <w:u w:val="single"/>
        </w:rPr>
        <w:t>P.O.No</w:t>
      </w:r>
      <w:proofErr w:type="spellEnd"/>
      <w:r w:rsidRPr="007064C6">
        <w:rPr>
          <w:rFonts w:ascii="Times New Roman" w:hAnsi="Times New Roman"/>
          <w:b/>
          <w:sz w:val="24"/>
          <w:szCs w:val="24"/>
          <w:u w:val="single"/>
        </w:rPr>
        <w:t>.</w:t>
      </w:r>
      <w:r w:rsidR="00BE3AA5">
        <w:rPr>
          <w:rFonts w:ascii="Times New Roman" w:hAnsi="Times New Roman"/>
          <w:b/>
          <w:sz w:val="24"/>
          <w:szCs w:val="24"/>
          <w:u w:val="single"/>
        </w:rPr>
        <w:t xml:space="preserve">   23</w:t>
      </w:r>
      <w:r w:rsidR="00116293" w:rsidRPr="007064C6">
        <w:rPr>
          <w:rFonts w:ascii="Times New Roman" w:hAnsi="Times New Roman"/>
          <w:b/>
          <w:sz w:val="24"/>
          <w:szCs w:val="24"/>
          <w:u w:val="single"/>
        </w:rPr>
        <w:t>/201</w:t>
      </w:r>
      <w:r w:rsidR="0050638F" w:rsidRPr="007064C6">
        <w:rPr>
          <w:rFonts w:ascii="Times New Roman" w:hAnsi="Times New Roman"/>
          <w:b/>
          <w:sz w:val="24"/>
          <w:szCs w:val="24"/>
          <w:u w:val="single"/>
        </w:rPr>
        <w:t>3</w:t>
      </w:r>
      <w:r w:rsidR="00116293" w:rsidRPr="007064C6">
        <w:rPr>
          <w:rFonts w:ascii="Times New Roman" w:hAnsi="Times New Roman"/>
          <w:b/>
          <w:sz w:val="24"/>
          <w:szCs w:val="24"/>
          <w:u w:val="single"/>
        </w:rPr>
        <w:t>-1</w:t>
      </w:r>
      <w:r w:rsidR="0050638F" w:rsidRPr="007064C6">
        <w:rPr>
          <w:rFonts w:ascii="Times New Roman" w:hAnsi="Times New Roman"/>
          <w:b/>
          <w:sz w:val="24"/>
          <w:szCs w:val="24"/>
          <w:u w:val="single"/>
        </w:rPr>
        <w:t>4</w:t>
      </w:r>
      <w:r w:rsidR="003C5137" w:rsidRPr="007064C6">
        <w:rPr>
          <w:rFonts w:ascii="Times New Roman" w:hAnsi="Times New Roman"/>
          <w:b/>
          <w:sz w:val="24"/>
          <w:szCs w:val="24"/>
          <w:u w:val="single"/>
        </w:rPr>
        <w:t xml:space="preserve"> CE</w:t>
      </w:r>
      <w:r w:rsidR="00B32B79" w:rsidRPr="007064C6">
        <w:rPr>
          <w:rFonts w:ascii="Times New Roman" w:hAnsi="Times New Roman"/>
          <w:b/>
          <w:sz w:val="24"/>
          <w:szCs w:val="24"/>
          <w:u w:val="single"/>
        </w:rPr>
        <w:t>/</w:t>
      </w:r>
      <w:r w:rsidR="003C5137" w:rsidRPr="007064C6">
        <w:rPr>
          <w:rFonts w:ascii="Times New Roman" w:hAnsi="Times New Roman"/>
          <w:b/>
          <w:sz w:val="24"/>
          <w:szCs w:val="24"/>
          <w:u w:val="single"/>
        </w:rPr>
        <w:t xml:space="preserve"> RZ /</w:t>
      </w:r>
      <w:proofErr w:type="spellStart"/>
      <w:r w:rsidR="00B32B79" w:rsidRPr="007064C6">
        <w:rPr>
          <w:rFonts w:ascii="Times New Roman" w:hAnsi="Times New Roman"/>
          <w:b/>
          <w:sz w:val="24"/>
          <w:szCs w:val="24"/>
          <w:u w:val="single"/>
        </w:rPr>
        <w:t>Hyd</w:t>
      </w:r>
      <w:proofErr w:type="spellEnd"/>
      <w:r w:rsidR="00B32B79" w:rsidRPr="007064C6">
        <w:rPr>
          <w:rFonts w:ascii="Times New Roman" w:hAnsi="Times New Roman"/>
          <w:b/>
          <w:sz w:val="24"/>
          <w:szCs w:val="24"/>
          <w:u w:val="single"/>
        </w:rPr>
        <w:t>/</w:t>
      </w:r>
      <w:r w:rsidR="003C5137" w:rsidRPr="007064C6">
        <w:rPr>
          <w:rFonts w:ascii="Times New Roman" w:hAnsi="Times New Roman"/>
          <w:b/>
          <w:sz w:val="24"/>
          <w:szCs w:val="24"/>
          <w:u w:val="single"/>
        </w:rPr>
        <w:t xml:space="preserve"> </w:t>
      </w:r>
      <w:proofErr w:type="gramStart"/>
      <w:r w:rsidR="00B32B79" w:rsidRPr="007064C6">
        <w:rPr>
          <w:rFonts w:ascii="Times New Roman" w:hAnsi="Times New Roman"/>
          <w:b/>
          <w:sz w:val="24"/>
          <w:szCs w:val="24"/>
          <w:u w:val="single"/>
        </w:rPr>
        <w:t>ADE(</w:t>
      </w:r>
      <w:proofErr w:type="gramEnd"/>
      <w:r w:rsidR="00B32B79" w:rsidRPr="007064C6">
        <w:rPr>
          <w:rFonts w:ascii="Times New Roman" w:hAnsi="Times New Roman"/>
          <w:b/>
          <w:sz w:val="24"/>
          <w:szCs w:val="24"/>
          <w:u w:val="single"/>
        </w:rPr>
        <w:t xml:space="preserve">O&amp;M)/AE(P)/ </w:t>
      </w:r>
      <w:r w:rsidR="00B4682C" w:rsidRPr="007064C6">
        <w:rPr>
          <w:rFonts w:ascii="Times New Roman" w:hAnsi="Times New Roman"/>
          <w:b/>
          <w:sz w:val="24"/>
          <w:szCs w:val="24"/>
          <w:u w:val="single"/>
        </w:rPr>
        <w:t>F.    /</w:t>
      </w:r>
      <w:proofErr w:type="spellStart"/>
      <w:r w:rsidR="00B32B79" w:rsidRPr="007064C6">
        <w:rPr>
          <w:rFonts w:ascii="Times New Roman" w:hAnsi="Times New Roman"/>
          <w:b/>
          <w:sz w:val="24"/>
          <w:szCs w:val="24"/>
          <w:u w:val="single"/>
        </w:rPr>
        <w:t>D.No</w:t>
      </w:r>
      <w:proofErr w:type="spellEnd"/>
      <w:r w:rsidR="00B32B79" w:rsidRPr="007064C6">
        <w:rPr>
          <w:rFonts w:ascii="Times New Roman" w:hAnsi="Times New Roman"/>
          <w:b/>
          <w:sz w:val="24"/>
          <w:szCs w:val="24"/>
          <w:u w:val="single"/>
        </w:rPr>
        <w:t>.</w:t>
      </w:r>
      <w:r w:rsidR="00951734">
        <w:rPr>
          <w:rFonts w:ascii="Times New Roman" w:hAnsi="Times New Roman"/>
          <w:b/>
          <w:sz w:val="24"/>
          <w:szCs w:val="24"/>
          <w:u w:val="single"/>
        </w:rPr>
        <w:t xml:space="preserve">    </w:t>
      </w:r>
      <w:r w:rsidR="00BE3AA5">
        <w:rPr>
          <w:rFonts w:ascii="Times New Roman" w:hAnsi="Times New Roman"/>
          <w:b/>
          <w:sz w:val="24"/>
          <w:szCs w:val="24"/>
          <w:u w:val="single"/>
        </w:rPr>
        <w:t>2720</w:t>
      </w:r>
      <w:r w:rsidR="00116293" w:rsidRPr="007064C6">
        <w:rPr>
          <w:rFonts w:ascii="Times New Roman" w:hAnsi="Times New Roman"/>
          <w:b/>
          <w:sz w:val="24"/>
          <w:szCs w:val="24"/>
          <w:u w:val="single"/>
        </w:rPr>
        <w:t xml:space="preserve"> /1</w:t>
      </w:r>
      <w:r w:rsidR="0050638F" w:rsidRPr="007064C6">
        <w:rPr>
          <w:rFonts w:ascii="Times New Roman" w:hAnsi="Times New Roman"/>
          <w:b/>
          <w:sz w:val="24"/>
          <w:szCs w:val="24"/>
          <w:u w:val="single"/>
        </w:rPr>
        <w:t>3</w:t>
      </w:r>
      <w:proofErr w:type="gramStart"/>
      <w:r w:rsidRPr="007064C6">
        <w:rPr>
          <w:rFonts w:ascii="Times New Roman" w:hAnsi="Times New Roman"/>
          <w:b/>
          <w:sz w:val="24"/>
          <w:szCs w:val="24"/>
          <w:u w:val="single"/>
        </w:rPr>
        <w:t>,Dt</w:t>
      </w:r>
      <w:proofErr w:type="gramEnd"/>
      <w:r w:rsidRPr="007064C6">
        <w:rPr>
          <w:rFonts w:ascii="Times New Roman" w:hAnsi="Times New Roman"/>
          <w:b/>
          <w:sz w:val="24"/>
          <w:szCs w:val="24"/>
          <w:u w:val="single"/>
        </w:rPr>
        <w:t>:</w:t>
      </w:r>
      <w:r w:rsidR="00951734">
        <w:rPr>
          <w:rFonts w:ascii="Times New Roman" w:hAnsi="Times New Roman"/>
          <w:b/>
          <w:sz w:val="24"/>
          <w:szCs w:val="24"/>
          <w:u w:val="single"/>
        </w:rPr>
        <w:t xml:space="preserve">  </w:t>
      </w:r>
      <w:r w:rsidR="00BE3AA5">
        <w:rPr>
          <w:rFonts w:ascii="Times New Roman" w:hAnsi="Times New Roman"/>
          <w:b/>
          <w:sz w:val="24"/>
          <w:szCs w:val="24"/>
          <w:u w:val="single"/>
        </w:rPr>
        <w:t>09</w:t>
      </w:r>
      <w:r w:rsidR="004E2DA1" w:rsidRPr="007064C6">
        <w:rPr>
          <w:rFonts w:ascii="Times New Roman" w:hAnsi="Times New Roman"/>
          <w:b/>
          <w:sz w:val="24"/>
          <w:szCs w:val="24"/>
          <w:u w:val="single"/>
        </w:rPr>
        <w:t>-</w:t>
      </w:r>
      <w:r w:rsidR="00B26851">
        <w:rPr>
          <w:rFonts w:ascii="Times New Roman" w:hAnsi="Times New Roman"/>
          <w:b/>
          <w:sz w:val="24"/>
          <w:szCs w:val="24"/>
          <w:u w:val="single"/>
        </w:rPr>
        <w:t>11</w:t>
      </w:r>
      <w:r w:rsidR="001C3223" w:rsidRPr="007064C6">
        <w:rPr>
          <w:rFonts w:ascii="Times New Roman" w:hAnsi="Times New Roman"/>
          <w:b/>
          <w:sz w:val="24"/>
          <w:szCs w:val="24"/>
          <w:u w:val="single"/>
        </w:rPr>
        <w:t xml:space="preserve"> </w:t>
      </w:r>
      <w:r w:rsidRPr="007064C6">
        <w:rPr>
          <w:rFonts w:ascii="Times New Roman" w:hAnsi="Times New Roman"/>
          <w:b/>
          <w:sz w:val="24"/>
          <w:szCs w:val="24"/>
          <w:u w:val="single"/>
        </w:rPr>
        <w:t>-</w:t>
      </w:r>
      <w:r w:rsidR="001F5600" w:rsidRPr="007064C6">
        <w:rPr>
          <w:rFonts w:ascii="Times New Roman" w:hAnsi="Times New Roman"/>
          <w:b/>
          <w:sz w:val="24"/>
          <w:szCs w:val="24"/>
          <w:u w:val="single"/>
        </w:rPr>
        <w:t>1</w:t>
      </w:r>
      <w:r w:rsidR="0050638F" w:rsidRPr="007064C6">
        <w:rPr>
          <w:rFonts w:ascii="Times New Roman" w:hAnsi="Times New Roman"/>
          <w:b/>
          <w:sz w:val="24"/>
          <w:szCs w:val="24"/>
          <w:u w:val="single"/>
        </w:rPr>
        <w:t>3</w:t>
      </w:r>
      <w:r w:rsidR="00B32B79" w:rsidRPr="007064C6">
        <w:rPr>
          <w:rFonts w:ascii="Times New Roman" w:hAnsi="Times New Roman"/>
          <w:b/>
          <w:sz w:val="24"/>
          <w:szCs w:val="24"/>
          <w:u w:val="single"/>
        </w:rPr>
        <w:t>.</w:t>
      </w:r>
    </w:p>
    <w:p w:rsidR="00B32B79" w:rsidRPr="006924A3" w:rsidRDefault="00B32B79" w:rsidP="00B32B79">
      <w:pPr>
        <w:rPr>
          <w:rFonts w:ascii="Times New Roman" w:hAnsi="Times New Roman"/>
          <w:sz w:val="24"/>
          <w:szCs w:val="24"/>
        </w:rPr>
      </w:pPr>
      <w:r w:rsidRPr="006924A3">
        <w:rPr>
          <w:rFonts w:ascii="Times New Roman" w:hAnsi="Times New Roman"/>
          <w:sz w:val="24"/>
          <w:szCs w:val="24"/>
        </w:rPr>
        <w:t>Sir,</w:t>
      </w:r>
    </w:p>
    <w:p w:rsidR="00FC571B" w:rsidRDefault="00AE1BC5" w:rsidP="00FC571B">
      <w:pPr>
        <w:pStyle w:val="ListParagraph"/>
        <w:ind w:left="0" w:firstLine="720"/>
        <w:rPr>
          <w:rFonts w:ascii="Times New Roman" w:hAnsi="Times New Roman"/>
          <w:sz w:val="24"/>
          <w:szCs w:val="24"/>
        </w:rPr>
      </w:pPr>
      <w:r>
        <w:rPr>
          <w:rFonts w:ascii="Times New Roman" w:hAnsi="Times New Roman"/>
          <w:sz w:val="24"/>
          <w:szCs w:val="24"/>
        </w:rPr>
        <w:t>Sub:-</w:t>
      </w:r>
      <w:proofErr w:type="spellStart"/>
      <w:r w:rsidR="00B32B79" w:rsidRPr="006924A3">
        <w:rPr>
          <w:rFonts w:ascii="Times New Roman" w:hAnsi="Times New Roman"/>
          <w:sz w:val="24"/>
          <w:szCs w:val="24"/>
        </w:rPr>
        <w:t>APTran</w:t>
      </w:r>
      <w:r>
        <w:rPr>
          <w:rFonts w:ascii="Times New Roman" w:hAnsi="Times New Roman"/>
          <w:sz w:val="24"/>
          <w:szCs w:val="24"/>
        </w:rPr>
        <w:t>sco</w:t>
      </w:r>
      <w:proofErr w:type="spellEnd"/>
      <w:r>
        <w:rPr>
          <w:rFonts w:ascii="Times New Roman" w:hAnsi="Times New Roman"/>
          <w:sz w:val="24"/>
          <w:szCs w:val="24"/>
        </w:rPr>
        <w:t>–RZ–</w:t>
      </w:r>
      <w:proofErr w:type="spellStart"/>
      <w:r>
        <w:rPr>
          <w:rFonts w:ascii="Times New Roman" w:hAnsi="Times New Roman"/>
          <w:sz w:val="24"/>
          <w:szCs w:val="24"/>
        </w:rPr>
        <w:t>Hyd</w:t>
      </w:r>
      <w:proofErr w:type="spellEnd"/>
      <w:r w:rsidR="00CD6531" w:rsidRPr="006924A3">
        <w:rPr>
          <w:rFonts w:ascii="Times New Roman" w:hAnsi="Times New Roman"/>
          <w:sz w:val="24"/>
          <w:szCs w:val="24"/>
        </w:rPr>
        <w:t>–</w:t>
      </w:r>
      <w:r w:rsidR="00FC571B" w:rsidRPr="00FC571B">
        <w:t xml:space="preserve"> </w:t>
      </w:r>
      <w:r w:rsidR="00FC571B">
        <w:rPr>
          <w:rFonts w:ascii="Times New Roman" w:hAnsi="Times New Roman"/>
          <w:sz w:val="24"/>
          <w:szCs w:val="24"/>
        </w:rPr>
        <w:t>S</w:t>
      </w:r>
      <w:r w:rsidR="00FC571B" w:rsidRPr="00FC571B">
        <w:rPr>
          <w:rFonts w:ascii="Times New Roman" w:hAnsi="Times New Roman"/>
          <w:sz w:val="24"/>
          <w:szCs w:val="24"/>
        </w:rPr>
        <w:t xml:space="preserve">upply </w:t>
      </w:r>
      <w:r w:rsidR="00FC571B">
        <w:rPr>
          <w:rFonts w:ascii="Times New Roman" w:hAnsi="Times New Roman"/>
          <w:sz w:val="24"/>
          <w:szCs w:val="24"/>
        </w:rPr>
        <w:t xml:space="preserve">and </w:t>
      </w:r>
      <w:r w:rsidR="00FC571B" w:rsidRPr="00FC571B">
        <w:rPr>
          <w:rFonts w:ascii="Times New Roman" w:hAnsi="Times New Roman"/>
          <w:sz w:val="24"/>
          <w:szCs w:val="24"/>
        </w:rPr>
        <w:t xml:space="preserve">commissioning of complete diverter switch of </w:t>
      </w:r>
      <w:proofErr w:type="spellStart"/>
      <w:r w:rsidR="00FC571B" w:rsidRPr="00FC571B">
        <w:rPr>
          <w:rFonts w:ascii="Times New Roman" w:hAnsi="Times New Roman"/>
          <w:sz w:val="24"/>
          <w:szCs w:val="24"/>
        </w:rPr>
        <w:t>Easun</w:t>
      </w:r>
      <w:proofErr w:type="spellEnd"/>
      <w:r w:rsidR="00FC571B" w:rsidRPr="00FC571B">
        <w:rPr>
          <w:rFonts w:ascii="Times New Roman" w:hAnsi="Times New Roman"/>
          <w:sz w:val="24"/>
          <w:szCs w:val="24"/>
        </w:rPr>
        <w:t xml:space="preserve"> </w:t>
      </w:r>
    </w:p>
    <w:p w:rsidR="00FC571B" w:rsidRDefault="00FC571B" w:rsidP="00FC571B">
      <w:pPr>
        <w:pStyle w:val="ListParagraph"/>
        <w:ind w:left="0" w:firstLine="720"/>
        <w:rPr>
          <w:rFonts w:ascii="Times New Roman" w:hAnsi="Times New Roman"/>
          <w:sz w:val="24"/>
          <w:szCs w:val="24"/>
        </w:rPr>
      </w:pPr>
      <w:r>
        <w:rPr>
          <w:rFonts w:ascii="Times New Roman" w:hAnsi="Times New Roman"/>
          <w:sz w:val="24"/>
          <w:szCs w:val="24"/>
        </w:rPr>
        <w:t xml:space="preserve">         </w:t>
      </w:r>
      <w:r w:rsidRPr="00FC571B">
        <w:rPr>
          <w:rFonts w:ascii="Times New Roman" w:hAnsi="Times New Roman"/>
          <w:sz w:val="24"/>
          <w:szCs w:val="24"/>
        </w:rPr>
        <w:t xml:space="preserve">– MR make suitable for </w:t>
      </w:r>
      <w:proofErr w:type="spellStart"/>
      <w:r w:rsidRPr="00FC571B">
        <w:rPr>
          <w:rFonts w:ascii="Times New Roman" w:hAnsi="Times New Roman"/>
          <w:sz w:val="24"/>
          <w:szCs w:val="24"/>
        </w:rPr>
        <w:t>Easun</w:t>
      </w:r>
      <w:proofErr w:type="spellEnd"/>
      <w:r w:rsidRPr="00FC571B">
        <w:rPr>
          <w:rFonts w:ascii="Times New Roman" w:hAnsi="Times New Roman"/>
          <w:sz w:val="24"/>
          <w:szCs w:val="24"/>
        </w:rPr>
        <w:t xml:space="preserve">-MR make OLTC of 50 MVA PTR-III (GEC make) at </w:t>
      </w:r>
    </w:p>
    <w:p w:rsidR="00B32B79" w:rsidRDefault="00FC571B" w:rsidP="00FC571B">
      <w:pPr>
        <w:pStyle w:val="ListParagraph"/>
        <w:ind w:left="0" w:firstLine="720"/>
        <w:rPr>
          <w:rFonts w:ascii="Times New Roman" w:hAnsi="Times New Roman"/>
          <w:sz w:val="24"/>
          <w:szCs w:val="24"/>
        </w:rPr>
      </w:pPr>
      <w:r>
        <w:rPr>
          <w:rFonts w:ascii="Times New Roman" w:hAnsi="Times New Roman"/>
          <w:sz w:val="24"/>
          <w:szCs w:val="24"/>
        </w:rPr>
        <w:t xml:space="preserve">         </w:t>
      </w:r>
      <w:r w:rsidRPr="00FC571B">
        <w:rPr>
          <w:rFonts w:ascii="Times New Roman" w:hAnsi="Times New Roman"/>
          <w:sz w:val="24"/>
          <w:szCs w:val="24"/>
        </w:rPr>
        <w:t xml:space="preserve">132/33KV SS </w:t>
      </w:r>
      <w:proofErr w:type="spellStart"/>
      <w:r w:rsidRPr="00FC571B">
        <w:rPr>
          <w:rFonts w:ascii="Times New Roman" w:hAnsi="Times New Roman"/>
          <w:sz w:val="24"/>
          <w:szCs w:val="24"/>
        </w:rPr>
        <w:t>Balanagar</w:t>
      </w:r>
      <w:proofErr w:type="spellEnd"/>
      <w:r w:rsidRPr="00FC571B">
        <w:rPr>
          <w:rFonts w:ascii="Times New Roman" w:hAnsi="Times New Roman"/>
          <w:sz w:val="24"/>
          <w:szCs w:val="24"/>
        </w:rPr>
        <w:t xml:space="preserve"> </w:t>
      </w:r>
      <w:r>
        <w:rPr>
          <w:rFonts w:ascii="Times New Roman" w:hAnsi="Times New Roman"/>
          <w:sz w:val="24"/>
          <w:szCs w:val="24"/>
        </w:rPr>
        <w:t>-</w:t>
      </w:r>
      <w:r w:rsidR="00B32B79" w:rsidRPr="006924A3">
        <w:rPr>
          <w:rFonts w:ascii="Times New Roman" w:hAnsi="Times New Roman"/>
          <w:sz w:val="24"/>
          <w:szCs w:val="24"/>
        </w:rPr>
        <w:t xml:space="preserve"> </w:t>
      </w:r>
      <w:r w:rsidR="0009350D">
        <w:rPr>
          <w:rFonts w:ascii="Times New Roman" w:hAnsi="Times New Roman"/>
          <w:sz w:val="24"/>
          <w:szCs w:val="24"/>
        </w:rPr>
        <w:t xml:space="preserve">  Detailed</w:t>
      </w:r>
      <w:r w:rsidR="0028697C" w:rsidRPr="006924A3">
        <w:rPr>
          <w:rFonts w:ascii="Times New Roman" w:hAnsi="Times New Roman"/>
          <w:sz w:val="24"/>
          <w:szCs w:val="24"/>
        </w:rPr>
        <w:t xml:space="preserve"> </w:t>
      </w:r>
      <w:r>
        <w:rPr>
          <w:rFonts w:ascii="Times New Roman" w:hAnsi="Times New Roman"/>
          <w:sz w:val="24"/>
          <w:szCs w:val="24"/>
        </w:rPr>
        <w:t>P</w:t>
      </w:r>
      <w:r w:rsidR="0028697C" w:rsidRPr="006924A3">
        <w:rPr>
          <w:rFonts w:ascii="Times New Roman" w:hAnsi="Times New Roman"/>
          <w:sz w:val="24"/>
          <w:szCs w:val="24"/>
        </w:rPr>
        <w:t xml:space="preserve">urchase </w:t>
      </w:r>
      <w:r>
        <w:rPr>
          <w:rFonts w:ascii="Times New Roman" w:hAnsi="Times New Roman"/>
          <w:sz w:val="24"/>
          <w:szCs w:val="24"/>
        </w:rPr>
        <w:t>O</w:t>
      </w:r>
      <w:r w:rsidR="0028697C" w:rsidRPr="006924A3">
        <w:rPr>
          <w:rFonts w:ascii="Times New Roman" w:hAnsi="Times New Roman"/>
          <w:sz w:val="24"/>
          <w:szCs w:val="24"/>
        </w:rPr>
        <w:t xml:space="preserve">rder – Issued </w:t>
      </w:r>
      <w:r w:rsidR="0056442F" w:rsidRPr="006924A3">
        <w:rPr>
          <w:rFonts w:ascii="Times New Roman" w:hAnsi="Times New Roman"/>
          <w:sz w:val="24"/>
          <w:szCs w:val="24"/>
        </w:rPr>
        <w:t>- Reg.</w:t>
      </w:r>
    </w:p>
    <w:p w:rsidR="0027329F" w:rsidRPr="00FC571B" w:rsidRDefault="0027329F" w:rsidP="00AE1BC5">
      <w:pPr>
        <w:ind w:left="1350" w:hanging="630"/>
        <w:rPr>
          <w:rFonts w:ascii="Times New Roman" w:hAnsi="Times New Roman"/>
          <w:sz w:val="24"/>
          <w:szCs w:val="24"/>
        </w:rPr>
      </w:pPr>
    </w:p>
    <w:p w:rsidR="00182E41" w:rsidRDefault="00B32B79" w:rsidP="00AB03FD">
      <w:pPr>
        <w:rPr>
          <w:rFonts w:ascii="Times New Roman" w:hAnsi="Times New Roman"/>
          <w:sz w:val="24"/>
          <w:szCs w:val="24"/>
        </w:rPr>
      </w:pPr>
      <w:r w:rsidRPr="006924A3">
        <w:rPr>
          <w:rFonts w:ascii="Times New Roman" w:hAnsi="Times New Roman"/>
          <w:sz w:val="24"/>
          <w:szCs w:val="24"/>
        </w:rPr>
        <w:tab/>
        <w:t>Ref:</w:t>
      </w:r>
      <w:r w:rsidR="00322F9D" w:rsidRPr="006924A3">
        <w:rPr>
          <w:rFonts w:ascii="Times New Roman" w:hAnsi="Times New Roman"/>
          <w:sz w:val="24"/>
          <w:szCs w:val="24"/>
        </w:rPr>
        <w:t xml:space="preserve"> </w:t>
      </w:r>
      <w:r w:rsidR="00B46E80" w:rsidRPr="006924A3">
        <w:rPr>
          <w:rFonts w:ascii="Times New Roman" w:hAnsi="Times New Roman"/>
          <w:sz w:val="24"/>
          <w:szCs w:val="24"/>
        </w:rPr>
        <w:t xml:space="preserve"> </w:t>
      </w:r>
      <w:r w:rsidR="00C4263D">
        <w:rPr>
          <w:rFonts w:ascii="Times New Roman" w:hAnsi="Times New Roman"/>
          <w:sz w:val="24"/>
          <w:szCs w:val="24"/>
        </w:rPr>
        <w:t>1.</w:t>
      </w:r>
      <w:r w:rsidR="00182E41">
        <w:rPr>
          <w:rFonts w:ascii="Times New Roman" w:hAnsi="Times New Roman"/>
          <w:sz w:val="24"/>
          <w:szCs w:val="24"/>
        </w:rPr>
        <w:t>Quotation No</w:t>
      </w:r>
      <w:proofErr w:type="gramStart"/>
      <w:r w:rsidR="00182E41">
        <w:rPr>
          <w:rFonts w:ascii="Times New Roman" w:hAnsi="Times New Roman"/>
          <w:sz w:val="24"/>
          <w:szCs w:val="24"/>
        </w:rPr>
        <w:t>:31442,Dt:14.06.2013</w:t>
      </w:r>
      <w:proofErr w:type="gramEnd"/>
      <w:r w:rsidR="00182E41">
        <w:rPr>
          <w:rFonts w:ascii="Times New Roman" w:hAnsi="Times New Roman"/>
          <w:sz w:val="24"/>
          <w:szCs w:val="24"/>
        </w:rPr>
        <w:t xml:space="preserve"> of </w:t>
      </w:r>
      <w:r w:rsidR="00182E41" w:rsidRPr="009C40DF">
        <w:rPr>
          <w:rFonts w:ascii="Times New Roman" w:hAnsi="Times New Roman"/>
          <w:sz w:val="24"/>
          <w:szCs w:val="24"/>
        </w:rPr>
        <w:t>M/</w:t>
      </w:r>
      <w:proofErr w:type="spellStart"/>
      <w:r w:rsidR="00182E41" w:rsidRPr="009C40DF">
        <w:rPr>
          <w:rFonts w:ascii="Times New Roman" w:hAnsi="Times New Roman"/>
          <w:sz w:val="24"/>
          <w:szCs w:val="24"/>
        </w:rPr>
        <w:t>s.Easun</w:t>
      </w:r>
      <w:proofErr w:type="spellEnd"/>
      <w:r w:rsidR="00182E41" w:rsidRPr="009C40DF">
        <w:rPr>
          <w:rFonts w:ascii="Times New Roman" w:hAnsi="Times New Roman"/>
          <w:sz w:val="24"/>
          <w:szCs w:val="24"/>
        </w:rPr>
        <w:t xml:space="preserve">-MR Tap changers (P) </w:t>
      </w:r>
      <w:proofErr w:type="spellStart"/>
      <w:r w:rsidR="00182E41" w:rsidRPr="009C40DF">
        <w:rPr>
          <w:rFonts w:ascii="Times New Roman" w:hAnsi="Times New Roman"/>
          <w:sz w:val="24"/>
          <w:szCs w:val="24"/>
        </w:rPr>
        <w:t>Ltd.,Chennai</w:t>
      </w:r>
      <w:proofErr w:type="spellEnd"/>
      <w:r w:rsidR="00182E41">
        <w:rPr>
          <w:rFonts w:ascii="Times New Roman" w:hAnsi="Times New Roman"/>
          <w:sz w:val="24"/>
          <w:szCs w:val="24"/>
        </w:rPr>
        <w:t>.</w:t>
      </w:r>
      <w:r w:rsidR="00182E41" w:rsidRPr="009C40DF">
        <w:rPr>
          <w:rFonts w:ascii="Times New Roman" w:hAnsi="Times New Roman"/>
          <w:sz w:val="24"/>
          <w:szCs w:val="24"/>
        </w:rPr>
        <w:t xml:space="preserve"> </w:t>
      </w:r>
      <w:r w:rsidR="00182E41">
        <w:rPr>
          <w:rFonts w:ascii="Times New Roman" w:hAnsi="Times New Roman"/>
          <w:sz w:val="24"/>
          <w:szCs w:val="24"/>
        </w:rPr>
        <w:t xml:space="preserve">                </w:t>
      </w:r>
    </w:p>
    <w:p w:rsidR="00AB03FD" w:rsidRDefault="00182E41" w:rsidP="00AB03FD">
      <w:pPr>
        <w:rPr>
          <w:rFonts w:ascii="Times New Roman" w:hAnsi="Times New Roman"/>
          <w:sz w:val="24"/>
          <w:szCs w:val="24"/>
        </w:rPr>
      </w:pPr>
      <w:r>
        <w:rPr>
          <w:rFonts w:ascii="Times New Roman" w:hAnsi="Times New Roman"/>
          <w:sz w:val="24"/>
          <w:szCs w:val="24"/>
        </w:rPr>
        <w:t xml:space="preserve">                     </w:t>
      </w:r>
      <w:r w:rsidR="009C40DF">
        <w:rPr>
          <w:rFonts w:ascii="Times New Roman" w:hAnsi="Times New Roman"/>
          <w:sz w:val="24"/>
          <w:szCs w:val="24"/>
        </w:rPr>
        <w:t xml:space="preserve">2. </w:t>
      </w:r>
      <w:proofErr w:type="spellStart"/>
      <w:r w:rsidR="00AB03FD">
        <w:rPr>
          <w:rFonts w:ascii="Times New Roman" w:hAnsi="Times New Roman"/>
          <w:sz w:val="24"/>
          <w:szCs w:val="24"/>
        </w:rPr>
        <w:t>Lr</w:t>
      </w:r>
      <w:proofErr w:type="spellEnd"/>
      <w:r w:rsidR="00AB03FD">
        <w:rPr>
          <w:rFonts w:ascii="Times New Roman" w:hAnsi="Times New Roman"/>
          <w:sz w:val="24"/>
          <w:szCs w:val="24"/>
        </w:rPr>
        <w:t>. Dated:</w:t>
      </w:r>
      <w:r w:rsidR="00AB03FD" w:rsidRPr="009C40DF">
        <w:rPr>
          <w:rFonts w:ascii="Times New Roman" w:hAnsi="Times New Roman"/>
          <w:sz w:val="24"/>
          <w:szCs w:val="24"/>
        </w:rPr>
        <w:t xml:space="preserve"> 28.09.2013 </w:t>
      </w:r>
      <w:r>
        <w:rPr>
          <w:rFonts w:ascii="Times New Roman" w:hAnsi="Times New Roman"/>
          <w:sz w:val="24"/>
          <w:szCs w:val="24"/>
        </w:rPr>
        <w:t>o</w:t>
      </w:r>
      <w:r w:rsidR="00AB03FD" w:rsidRPr="009C40DF">
        <w:rPr>
          <w:rFonts w:ascii="Times New Roman" w:hAnsi="Times New Roman"/>
          <w:sz w:val="24"/>
          <w:szCs w:val="24"/>
        </w:rPr>
        <w:t>f</w:t>
      </w:r>
      <w:r w:rsidR="00AB03FD">
        <w:rPr>
          <w:rFonts w:ascii="Times New Roman" w:hAnsi="Times New Roman"/>
          <w:sz w:val="24"/>
          <w:szCs w:val="24"/>
        </w:rPr>
        <w:t xml:space="preserve"> </w:t>
      </w:r>
      <w:r w:rsidR="00AB03FD" w:rsidRPr="009C40DF">
        <w:rPr>
          <w:rFonts w:ascii="Times New Roman" w:hAnsi="Times New Roman"/>
          <w:sz w:val="24"/>
          <w:szCs w:val="24"/>
        </w:rPr>
        <w:t>M/</w:t>
      </w:r>
      <w:proofErr w:type="spellStart"/>
      <w:r w:rsidR="00AB03FD" w:rsidRPr="009C40DF">
        <w:rPr>
          <w:rFonts w:ascii="Times New Roman" w:hAnsi="Times New Roman"/>
          <w:sz w:val="24"/>
          <w:szCs w:val="24"/>
        </w:rPr>
        <w:t>s.Easun</w:t>
      </w:r>
      <w:proofErr w:type="spellEnd"/>
      <w:r w:rsidR="00AB03FD" w:rsidRPr="009C40DF">
        <w:rPr>
          <w:rFonts w:ascii="Times New Roman" w:hAnsi="Times New Roman"/>
          <w:sz w:val="24"/>
          <w:szCs w:val="24"/>
        </w:rPr>
        <w:t xml:space="preserve">-MR Tap changers (P) Ltd., Chennai. </w:t>
      </w:r>
    </w:p>
    <w:p w:rsidR="00182E41" w:rsidRDefault="00182E41" w:rsidP="00182E41">
      <w:pPr>
        <w:rPr>
          <w:rFonts w:ascii="Times New Roman" w:hAnsi="Times New Roman"/>
          <w:sz w:val="24"/>
          <w:szCs w:val="24"/>
        </w:rPr>
      </w:pPr>
      <w:r>
        <w:rPr>
          <w:rFonts w:ascii="Times New Roman" w:hAnsi="Times New Roman"/>
          <w:sz w:val="24"/>
          <w:szCs w:val="24"/>
        </w:rPr>
        <w:t xml:space="preserve">                     3..</w:t>
      </w:r>
      <w:r w:rsidRPr="00FC571B">
        <w:rPr>
          <w:rFonts w:ascii="Times New Roman" w:hAnsi="Times New Roman"/>
          <w:sz w:val="24"/>
          <w:szCs w:val="24"/>
        </w:rPr>
        <w:t>Lr.No.CTO/121/F./D.No.552/13,Dt 24-10-2013.</w:t>
      </w:r>
    </w:p>
    <w:p w:rsidR="00C4263D" w:rsidRPr="006924A3" w:rsidRDefault="009C40DF" w:rsidP="009C40DF">
      <w:pPr>
        <w:jc w:val="center"/>
        <w:rPr>
          <w:rFonts w:ascii="Times New Roman" w:hAnsi="Times New Roman"/>
          <w:sz w:val="24"/>
          <w:szCs w:val="24"/>
        </w:rPr>
      </w:pPr>
      <w:r>
        <w:rPr>
          <w:rFonts w:ascii="Times New Roman" w:hAnsi="Times New Roman"/>
          <w:sz w:val="24"/>
          <w:szCs w:val="24"/>
        </w:rPr>
        <w:t>****</w:t>
      </w:r>
    </w:p>
    <w:p w:rsidR="00B32B79" w:rsidRDefault="00322F9D" w:rsidP="00FC571B">
      <w:pPr>
        <w:pStyle w:val="ListParagraph"/>
        <w:ind w:left="0" w:firstLine="720"/>
        <w:rPr>
          <w:rFonts w:ascii="Times New Roman" w:hAnsi="Times New Roman"/>
          <w:sz w:val="24"/>
          <w:szCs w:val="24"/>
        </w:rPr>
      </w:pPr>
      <w:r w:rsidRPr="006924A3">
        <w:rPr>
          <w:rFonts w:ascii="Times New Roman" w:hAnsi="Times New Roman"/>
          <w:sz w:val="24"/>
          <w:szCs w:val="24"/>
        </w:rPr>
        <w:t xml:space="preserve">      </w:t>
      </w:r>
      <w:r w:rsidR="00C4263D">
        <w:rPr>
          <w:rFonts w:ascii="Times New Roman" w:hAnsi="Times New Roman"/>
          <w:sz w:val="24"/>
          <w:szCs w:val="24"/>
        </w:rPr>
        <w:tab/>
      </w:r>
      <w:r w:rsidR="00B32B79" w:rsidRPr="00182E41">
        <w:rPr>
          <w:rFonts w:ascii="Times New Roman" w:hAnsi="Times New Roman"/>
          <w:sz w:val="24"/>
          <w:szCs w:val="24"/>
        </w:rPr>
        <w:t>I acting for and on behalf of and by the order and directi</w:t>
      </w:r>
      <w:r w:rsidR="00F7666B" w:rsidRPr="00182E41">
        <w:rPr>
          <w:rFonts w:ascii="Times New Roman" w:hAnsi="Times New Roman"/>
          <w:sz w:val="24"/>
          <w:szCs w:val="24"/>
        </w:rPr>
        <w:t xml:space="preserve">on of the APTRANSCO accept your </w:t>
      </w:r>
      <w:r w:rsidR="00B32B79" w:rsidRPr="00182E41">
        <w:rPr>
          <w:rFonts w:ascii="Times New Roman" w:hAnsi="Times New Roman"/>
          <w:sz w:val="24"/>
          <w:szCs w:val="24"/>
        </w:rPr>
        <w:t>quotation</w:t>
      </w:r>
      <w:r w:rsidR="000749E3" w:rsidRPr="00182E41">
        <w:rPr>
          <w:rFonts w:ascii="Times New Roman" w:hAnsi="Times New Roman"/>
          <w:sz w:val="24"/>
          <w:szCs w:val="24"/>
        </w:rPr>
        <w:t xml:space="preserve"> </w:t>
      </w:r>
      <w:r w:rsidR="007E239C" w:rsidRPr="00182E41">
        <w:rPr>
          <w:rFonts w:ascii="Times New Roman" w:hAnsi="Times New Roman"/>
          <w:sz w:val="24"/>
          <w:szCs w:val="24"/>
        </w:rPr>
        <w:t>(1)</w:t>
      </w:r>
      <w:r w:rsidR="000749E3" w:rsidRPr="00182E41">
        <w:rPr>
          <w:rFonts w:ascii="Times New Roman" w:hAnsi="Times New Roman"/>
          <w:sz w:val="24"/>
          <w:szCs w:val="24"/>
        </w:rPr>
        <w:t xml:space="preserve"> </w:t>
      </w:r>
      <w:r w:rsidR="00B32B79" w:rsidRPr="00182E41">
        <w:rPr>
          <w:rFonts w:ascii="Times New Roman" w:hAnsi="Times New Roman"/>
          <w:sz w:val="24"/>
          <w:szCs w:val="24"/>
        </w:rPr>
        <w:t>cited for</w:t>
      </w:r>
      <w:r w:rsidR="00AA02DB" w:rsidRPr="00182E41">
        <w:rPr>
          <w:rFonts w:ascii="Times New Roman" w:hAnsi="Times New Roman"/>
          <w:sz w:val="24"/>
          <w:szCs w:val="24"/>
        </w:rPr>
        <w:t xml:space="preserve"> </w:t>
      </w:r>
      <w:r w:rsidR="00AB03FD" w:rsidRPr="00182E41">
        <w:rPr>
          <w:rFonts w:ascii="Times New Roman" w:hAnsi="Times New Roman"/>
          <w:sz w:val="24"/>
          <w:szCs w:val="24"/>
        </w:rPr>
        <w:t>s</w:t>
      </w:r>
      <w:r w:rsidR="00FC571B" w:rsidRPr="00182E41">
        <w:rPr>
          <w:rFonts w:ascii="Times New Roman" w:hAnsi="Times New Roman"/>
          <w:sz w:val="24"/>
          <w:szCs w:val="24"/>
        </w:rPr>
        <w:t xml:space="preserve">upply and commissioning of complete diverter switch of </w:t>
      </w:r>
      <w:proofErr w:type="spellStart"/>
      <w:r w:rsidR="00FC571B" w:rsidRPr="00182E41">
        <w:rPr>
          <w:rFonts w:ascii="Times New Roman" w:hAnsi="Times New Roman"/>
          <w:sz w:val="24"/>
          <w:szCs w:val="24"/>
        </w:rPr>
        <w:t>Easun</w:t>
      </w:r>
      <w:proofErr w:type="spellEnd"/>
      <w:r w:rsidR="00FC571B" w:rsidRPr="00182E41">
        <w:rPr>
          <w:rFonts w:ascii="Times New Roman" w:hAnsi="Times New Roman"/>
          <w:sz w:val="24"/>
          <w:szCs w:val="24"/>
        </w:rPr>
        <w:t xml:space="preserve">-MR make suitable for </w:t>
      </w:r>
      <w:proofErr w:type="spellStart"/>
      <w:r w:rsidR="00FC571B" w:rsidRPr="00182E41">
        <w:rPr>
          <w:rFonts w:ascii="Times New Roman" w:hAnsi="Times New Roman"/>
          <w:sz w:val="24"/>
          <w:szCs w:val="24"/>
        </w:rPr>
        <w:t>Easun</w:t>
      </w:r>
      <w:proofErr w:type="spellEnd"/>
      <w:r w:rsidR="00FC571B" w:rsidRPr="00182E41">
        <w:rPr>
          <w:rFonts w:ascii="Times New Roman" w:hAnsi="Times New Roman"/>
          <w:sz w:val="24"/>
          <w:szCs w:val="24"/>
        </w:rPr>
        <w:t xml:space="preserve">-MR make OLTC of 50 MVA PTR-III (GEC make) at 132/33KV SS </w:t>
      </w:r>
      <w:proofErr w:type="spellStart"/>
      <w:r w:rsidR="00FC571B" w:rsidRPr="00182E41">
        <w:rPr>
          <w:rFonts w:ascii="Times New Roman" w:hAnsi="Times New Roman"/>
          <w:sz w:val="24"/>
          <w:szCs w:val="24"/>
        </w:rPr>
        <w:t>Balanagar</w:t>
      </w:r>
      <w:proofErr w:type="spellEnd"/>
      <w:r w:rsidR="00FC571B" w:rsidRPr="00182E41">
        <w:rPr>
          <w:rFonts w:ascii="Times New Roman" w:hAnsi="Times New Roman"/>
          <w:sz w:val="24"/>
          <w:szCs w:val="24"/>
        </w:rPr>
        <w:t xml:space="preserve"> </w:t>
      </w:r>
      <w:r w:rsidR="00B32B79" w:rsidRPr="00182E41">
        <w:rPr>
          <w:rFonts w:ascii="Times New Roman" w:hAnsi="Times New Roman"/>
          <w:sz w:val="24"/>
          <w:szCs w:val="24"/>
        </w:rPr>
        <w:t>as per the terms and conditions set out in this order.</w:t>
      </w:r>
    </w:p>
    <w:p w:rsidR="000279AF" w:rsidRPr="006924A3" w:rsidRDefault="000279AF" w:rsidP="00F7666B">
      <w:pPr>
        <w:rPr>
          <w:rFonts w:ascii="Times New Roman" w:hAnsi="Times New Roman"/>
          <w:sz w:val="24"/>
          <w:szCs w:val="24"/>
        </w:rPr>
      </w:pPr>
    </w:p>
    <w:p w:rsidR="001C3223" w:rsidRPr="006924A3" w:rsidRDefault="00B32B79" w:rsidP="001C3223">
      <w:pPr>
        <w:numPr>
          <w:ilvl w:val="0"/>
          <w:numId w:val="1"/>
        </w:numPr>
        <w:rPr>
          <w:rFonts w:ascii="Times New Roman" w:hAnsi="Times New Roman"/>
          <w:sz w:val="24"/>
          <w:szCs w:val="24"/>
          <w:u w:val="single"/>
        </w:rPr>
      </w:pPr>
      <w:r w:rsidRPr="006924A3">
        <w:rPr>
          <w:rFonts w:ascii="Times New Roman" w:hAnsi="Times New Roman"/>
          <w:sz w:val="24"/>
          <w:szCs w:val="24"/>
          <w:u w:val="single"/>
        </w:rPr>
        <w:t>SCOPE OF CONTRACT:</w:t>
      </w:r>
    </w:p>
    <w:p w:rsidR="001C3223" w:rsidRPr="009C5702" w:rsidRDefault="001C3223" w:rsidP="001C3223">
      <w:pPr>
        <w:ind w:left="630"/>
        <w:rPr>
          <w:rFonts w:ascii="Times New Roman" w:hAnsi="Times New Roman"/>
          <w:szCs w:val="24"/>
          <w:u w:val="single"/>
        </w:rPr>
      </w:pPr>
    </w:p>
    <w:p w:rsidR="00FC571B" w:rsidRDefault="00CD6531" w:rsidP="00FC571B">
      <w:pPr>
        <w:pStyle w:val="ListParagraph"/>
        <w:ind w:left="0" w:firstLine="720"/>
        <w:rPr>
          <w:rFonts w:ascii="Times New Roman" w:hAnsi="Times New Roman"/>
          <w:sz w:val="24"/>
          <w:szCs w:val="24"/>
        </w:rPr>
      </w:pPr>
      <w:r w:rsidRPr="006924A3">
        <w:rPr>
          <w:rFonts w:ascii="Times New Roman" w:hAnsi="Times New Roman"/>
          <w:sz w:val="24"/>
          <w:szCs w:val="24"/>
        </w:rPr>
        <w:t xml:space="preserve"> </w:t>
      </w:r>
      <w:r w:rsidR="00B32B79" w:rsidRPr="006924A3">
        <w:rPr>
          <w:rFonts w:ascii="Times New Roman" w:hAnsi="Times New Roman"/>
          <w:sz w:val="24"/>
          <w:szCs w:val="24"/>
        </w:rPr>
        <w:t xml:space="preserve">This contract relates to </w:t>
      </w:r>
      <w:r w:rsidR="00477264">
        <w:rPr>
          <w:rFonts w:ascii="Times New Roman" w:hAnsi="Times New Roman"/>
          <w:sz w:val="24"/>
          <w:szCs w:val="24"/>
        </w:rPr>
        <w:t>s</w:t>
      </w:r>
      <w:r w:rsidR="00FC571B" w:rsidRPr="00FC571B">
        <w:rPr>
          <w:rFonts w:ascii="Times New Roman" w:hAnsi="Times New Roman"/>
          <w:sz w:val="24"/>
          <w:szCs w:val="24"/>
        </w:rPr>
        <w:t xml:space="preserve">upply </w:t>
      </w:r>
      <w:r w:rsidR="00FC571B">
        <w:rPr>
          <w:rFonts w:ascii="Times New Roman" w:hAnsi="Times New Roman"/>
          <w:sz w:val="24"/>
          <w:szCs w:val="24"/>
        </w:rPr>
        <w:t xml:space="preserve">and </w:t>
      </w:r>
      <w:r w:rsidR="00FC571B" w:rsidRPr="00FC571B">
        <w:rPr>
          <w:rFonts w:ascii="Times New Roman" w:hAnsi="Times New Roman"/>
          <w:sz w:val="24"/>
          <w:szCs w:val="24"/>
        </w:rPr>
        <w:t xml:space="preserve">commissioning of complete diverter switch of </w:t>
      </w:r>
      <w:proofErr w:type="spellStart"/>
      <w:r w:rsidR="00FC571B" w:rsidRPr="00FC571B">
        <w:rPr>
          <w:rFonts w:ascii="Times New Roman" w:hAnsi="Times New Roman"/>
          <w:sz w:val="24"/>
          <w:szCs w:val="24"/>
        </w:rPr>
        <w:t>Easun</w:t>
      </w:r>
      <w:proofErr w:type="spellEnd"/>
      <w:r w:rsidR="00FC571B" w:rsidRPr="00FC571B">
        <w:rPr>
          <w:rFonts w:ascii="Times New Roman" w:hAnsi="Times New Roman"/>
          <w:sz w:val="24"/>
          <w:szCs w:val="24"/>
        </w:rPr>
        <w:t xml:space="preserve"> </w:t>
      </w:r>
    </w:p>
    <w:p w:rsidR="00B32B79" w:rsidRPr="006924A3" w:rsidRDefault="00FC571B" w:rsidP="00FC571B">
      <w:pPr>
        <w:pStyle w:val="ListParagraph"/>
        <w:ind w:left="0"/>
        <w:rPr>
          <w:rFonts w:ascii="Times New Roman" w:hAnsi="Times New Roman"/>
          <w:sz w:val="24"/>
          <w:szCs w:val="24"/>
        </w:rPr>
      </w:pPr>
      <w:r>
        <w:rPr>
          <w:rFonts w:ascii="Times New Roman" w:hAnsi="Times New Roman"/>
          <w:sz w:val="24"/>
          <w:szCs w:val="24"/>
        </w:rPr>
        <w:t>-</w:t>
      </w:r>
      <w:r w:rsidRPr="00FC571B">
        <w:rPr>
          <w:rFonts w:ascii="Times New Roman" w:hAnsi="Times New Roman"/>
          <w:sz w:val="24"/>
          <w:szCs w:val="24"/>
        </w:rPr>
        <w:t xml:space="preserve"> MR make suitable for </w:t>
      </w:r>
      <w:proofErr w:type="spellStart"/>
      <w:r w:rsidRPr="00FC571B">
        <w:rPr>
          <w:rFonts w:ascii="Times New Roman" w:hAnsi="Times New Roman"/>
          <w:sz w:val="24"/>
          <w:szCs w:val="24"/>
        </w:rPr>
        <w:t>Easun</w:t>
      </w:r>
      <w:proofErr w:type="spellEnd"/>
      <w:r w:rsidRPr="00FC571B">
        <w:rPr>
          <w:rFonts w:ascii="Times New Roman" w:hAnsi="Times New Roman"/>
          <w:sz w:val="24"/>
          <w:szCs w:val="24"/>
        </w:rPr>
        <w:t xml:space="preserve">-MR make OLTC of 50 MVA PTR-III (GEC make) at 132/33KV SS </w:t>
      </w:r>
      <w:proofErr w:type="spellStart"/>
      <w:r w:rsidRPr="00FC571B">
        <w:rPr>
          <w:rFonts w:ascii="Times New Roman" w:hAnsi="Times New Roman"/>
          <w:sz w:val="24"/>
          <w:szCs w:val="24"/>
        </w:rPr>
        <w:t>Balanagar</w:t>
      </w:r>
      <w:proofErr w:type="spellEnd"/>
      <w:r w:rsidR="000062EF" w:rsidRPr="006924A3">
        <w:rPr>
          <w:rFonts w:ascii="Times New Roman" w:hAnsi="Times New Roman"/>
          <w:sz w:val="24"/>
          <w:szCs w:val="24"/>
        </w:rPr>
        <w:t xml:space="preserve"> </w:t>
      </w:r>
      <w:r w:rsidR="00B32B79" w:rsidRPr="006924A3">
        <w:rPr>
          <w:rFonts w:ascii="Times New Roman" w:hAnsi="Times New Roman"/>
          <w:sz w:val="24"/>
          <w:szCs w:val="24"/>
        </w:rPr>
        <w:t>as per the terms and conditions set out in this order.</w:t>
      </w:r>
    </w:p>
    <w:p w:rsidR="00DC3366" w:rsidRPr="006924A3" w:rsidRDefault="00DC3366" w:rsidP="00B32B79">
      <w:pPr>
        <w:rPr>
          <w:rFonts w:ascii="Times New Roman" w:hAnsi="Times New Roman"/>
          <w:sz w:val="24"/>
          <w:szCs w:val="24"/>
        </w:rPr>
      </w:pPr>
    </w:p>
    <w:p w:rsidR="00FD38D3" w:rsidRDefault="00B32B79" w:rsidP="00FD38D3">
      <w:pPr>
        <w:numPr>
          <w:ilvl w:val="0"/>
          <w:numId w:val="1"/>
        </w:numPr>
        <w:rPr>
          <w:rFonts w:ascii="Times New Roman" w:hAnsi="Times New Roman"/>
          <w:sz w:val="24"/>
          <w:szCs w:val="24"/>
          <w:u w:val="single"/>
        </w:rPr>
      </w:pPr>
      <w:r w:rsidRPr="006924A3">
        <w:rPr>
          <w:rFonts w:ascii="Times New Roman" w:hAnsi="Times New Roman"/>
          <w:sz w:val="24"/>
          <w:szCs w:val="24"/>
          <w:u w:val="single"/>
        </w:rPr>
        <w:t>SCHEDULE OF MATERIALS AND PRICES:</w:t>
      </w:r>
    </w:p>
    <w:p w:rsidR="00182E41" w:rsidRDefault="00182E41" w:rsidP="00182E41">
      <w:pPr>
        <w:ind w:left="630"/>
        <w:rPr>
          <w:rFonts w:ascii="Times New Roman" w:hAnsi="Times New Roman"/>
          <w:sz w:val="24"/>
          <w:szCs w:val="24"/>
          <w:u w:val="single"/>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0"/>
        <w:gridCol w:w="5668"/>
        <w:gridCol w:w="985"/>
        <w:gridCol w:w="1259"/>
        <w:gridCol w:w="1356"/>
      </w:tblGrid>
      <w:tr w:rsidR="006706B0" w:rsidRPr="006924A3" w:rsidTr="00477264">
        <w:tc>
          <w:tcPr>
            <w:tcW w:w="830" w:type="dxa"/>
          </w:tcPr>
          <w:p w:rsidR="0083516A" w:rsidRPr="006924A3" w:rsidRDefault="0083516A" w:rsidP="00A77ED1">
            <w:pPr>
              <w:rPr>
                <w:rFonts w:ascii="Times New Roman" w:hAnsi="Times New Roman"/>
                <w:b/>
                <w:sz w:val="24"/>
                <w:szCs w:val="24"/>
              </w:rPr>
            </w:pPr>
          </w:p>
          <w:p w:rsidR="00B32B79" w:rsidRPr="006924A3" w:rsidRDefault="00B32B79" w:rsidP="00A77ED1">
            <w:pPr>
              <w:rPr>
                <w:rFonts w:ascii="Times New Roman" w:hAnsi="Times New Roman"/>
                <w:b/>
                <w:sz w:val="24"/>
                <w:szCs w:val="24"/>
              </w:rPr>
            </w:pPr>
            <w:proofErr w:type="spellStart"/>
            <w:r w:rsidRPr="006924A3">
              <w:rPr>
                <w:rFonts w:ascii="Times New Roman" w:hAnsi="Times New Roman"/>
                <w:b/>
                <w:sz w:val="24"/>
                <w:szCs w:val="24"/>
              </w:rPr>
              <w:t>Sl.No</w:t>
            </w:r>
            <w:proofErr w:type="spellEnd"/>
            <w:r w:rsidRPr="006924A3">
              <w:rPr>
                <w:rFonts w:ascii="Times New Roman" w:hAnsi="Times New Roman"/>
                <w:b/>
                <w:sz w:val="24"/>
                <w:szCs w:val="24"/>
              </w:rPr>
              <w:t>.</w:t>
            </w:r>
          </w:p>
        </w:tc>
        <w:tc>
          <w:tcPr>
            <w:tcW w:w="5668" w:type="dxa"/>
          </w:tcPr>
          <w:p w:rsidR="00B32B79" w:rsidRPr="006924A3" w:rsidRDefault="00B32B79" w:rsidP="007E239C">
            <w:pPr>
              <w:jc w:val="center"/>
              <w:rPr>
                <w:rFonts w:ascii="Times New Roman" w:hAnsi="Times New Roman"/>
                <w:b/>
                <w:sz w:val="24"/>
                <w:szCs w:val="24"/>
              </w:rPr>
            </w:pPr>
            <w:r w:rsidRPr="006924A3">
              <w:rPr>
                <w:rFonts w:ascii="Times New Roman" w:hAnsi="Times New Roman"/>
                <w:b/>
                <w:sz w:val="24"/>
                <w:szCs w:val="24"/>
              </w:rPr>
              <w:t>Description</w:t>
            </w:r>
          </w:p>
        </w:tc>
        <w:tc>
          <w:tcPr>
            <w:tcW w:w="985" w:type="dxa"/>
          </w:tcPr>
          <w:p w:rsidR="004E79AD" w:rsidRDefault="002C352C" w:rsidP="00A77ED1">
            <w:pPr>
              <w:rPr>
                <w:rFonts w:ascii="Times New Roman" w:hAnsi="Times New Roman"/>
                <w:b/>
                <w:sz w:val="24"/>
                <w:szCs w:val="24"/>
              </w:rPr>
            </w:pPr>
            <w:r w:rsidRPr="006924A3">
              <w:rPr>
                <w:rFonts w:ascii="Times New Roman" w:hAnsi="Times New Roman"/>
                <w:b/>
                <w:sz w:val="24"/>
                <w:szCs w:val="24"/>
              </w:rPr>
              <w:t>Qty</w:t>
            </w:r>
            <w:r w:rsidR="004E79AD">
              <w:rPr>
                <w:rFonts w:ascii="Times New Roman" w:hAnsi="Times New Roman"/>
                <w:b/>
                <w:sz w:val="24"/>
                <w:szCs w:val="24"/>
              </w:rPr>
              <w:t xml:space="preserve"> </w:t>
            </w:r>
          </w:p>
          <w:p w:rsidR="00B32B79" w:rsidRPr="006924A3" w:rsidRDefault="004E79AD" w:rsidP="00A77ED1">
            <w:pPr>
              <w:rPr>
                <w:rFonts w:ascii="Times New Roman" w:hAnsi="Times New Roman"/>
                <w:b/>
                <w:sz w:val="24"/>
                <w:szCs w:val="24"/>
              </w:rPr>
            </w:pPr>
            <w:proofErr w:type="gramStart"/>
            <w:r>
              <w:rPr>
                <w:rFonts w:ascii="Times New Roman" w:hAnsi="Times New Roman"/>
                <w:b/>
                <w:sz w:val="24"/>
                <w:szCs w:val="24"/>
              </w:rPr>
              <w:t>( Nos</w:t>
            </w:r>
            <w:proofErr w:type="gramEnd"/>
            <w:r>
              <w:rPr>
                <w:rFonts w:ascii="Times New Roman" w:hAnsi="Times New Roman"/>
                <w:b/>
                <w:sz w:val="24"/>
                <w:szCs w:val="24"/>
              </w:rPr>
              <w:t>.)</w:t>
            </w:r>
          </w:p>
        </w:tc>
        <w:tc>
          <w:tcPr>
            <w:tcW w:w="1259" w:type="dxa"/>
          </w:tcPr>
          <w:p w:rsidR="00B32B79" w:rsidRPr="006924A3" w:rsidRDefault="002C352C" w:rsidP="00A77ED1">
            <w:pPr>
              <w:rPr>
                <w:rFonts w:ascii="Times New Roman" w:hAnsi="Times New Roman"/>
                <w:b/>
                <w:sz w:val="24"/>
                <w:szCs w:val="24"/>
              </w:rPr>
            </w:pPr>
            <w:r w:rsidRPr="006924A3">
              <w:rPr>
                <w:rFonts w:ascii="Times New Roman" w:hAnsi="Times New Roman"/>
                <w:b/>
                <w:sz w:val="24"/>
                <w:szCs w:val="24"/>
              </w:rPr>
              <w:t>Unit Ex-price</w:t>
            </w:r>
          </w:p>
        </w:tc>
        <w:tc>
          <w:tcPr>
            <w:tcW w:w="1356" w:type="dxa"/>
          </w:tcPr>
          <w:p w:rsidR="00B32B79" w:rsidRPr="006924A3" w:rsidRDefault="002C352C" w:rsidP="00A77ED1">
            <w:pPr>
              <w:rPr>
                <w:rFonts w:ascii="Times New Roman" w:hAnsi="Times New Roman"/>
                <w:b/>
                <w:sz w:val="24"/>
                <w:szCs w:val="24"/>
              </w:rPr>
            </w:pPr>
            <w:r w:rsidRPr="006924A3">
              <w:rPr>
                <w:rFonts w:ascii="Times New Roman" w:hAnsi="Times New Roman"/>
                <w:b/>
                <w:sz w:val="24"/>
                <w:szCs w:val="24"/>
              </w:rPr>
              <w:t>Total-price</w:t>
            </w:r>
          </w:p>
        </w:tc>
      </w:tr>
      <w:tr w:rsidR="00111FF0" w:rsidRPr="006924A3" w:rsidTr="00477264">
        <w:tc>
          <w:tcPr>
            <w:tcW w:w="830" w:type="dxa"/>
            <w:vAlign w:val="center"/>
          </w:tcPr>
          <w:p w:rsidR="00111FF0" w:rsidRPr="006924A3" w:rsidRDefault="000062EF" w:rsidP="00C4263D">
            <w:pPr>
              <w:jc w:val="center"/>
              <w:rPr>
                <w:rFonts w:ascii="Times New Roman" w:hAnsi="Times New Roman"/>
                <w:sz w:val="24"/>
                <w:szCs w:val="24"/>
              </w:rPr>
            </w:pPr>
            <w:r>
              <w:rPr>
                <w:rFonts w:ascii="Times New Roman" w:hAnsi="Times New Roman"/>
                <w:sz w:val="24"/>
                <w:szCs w:val="24"/>
              </w:rPr>
              <w:t>1</w:t>
            </w:r>
            <w:r w:rsidR="00951734">
              <w:rPr>
                <w:rFonts w:ascii="Times New Roman" w:hAnsi="Times New Roman"/>
                <w:sz w:val="24"/>
                <w:szCs w:val="24"/>
              </w:rPr>
              <w:t>.</w:t>
            </w:r>
          </w:p>
        </w:tc>
        <w:tc>
          <w:tcPr>
            <w:tcW w:w="5668" w:type="dxa"/>
          </w:tcPr>
          <w:p w:rsidR="00111FF0" w:rsidRPr="006924A3" w:rsidRDefault="00477264" w:rsidP="00477264">
            <w:pPr>
              <w:pStyle w:val="ListParagraph"/>
              <w:ind w:left="0" w:hanging="20"/>
              <w:rPr>
                <w:rFonts w:ascii="Times New Roman" w:hAnsi="Times New Roman"/>
                <w:sz w:val="24"/>
                <w:szCs w:val="24"/>
              </w:rPr>
            </w:pPr>
            <w:r>
              <w:rPr>
                <w:rFonts w:ascii="Times New Roman" w:hAnsi="Times New Roman"/>
                <w:sz w:val="24"/>
                <w:szCs w:val="24"/>
              </w:rPr>
              <w:t>s</w:t>
            </w:r>
            <w:r w:rsidRPr="00FC571B">
              <w:rPr>
                <w:rFonts w:ascii="Times New Roman" w:hAnsi="Times New Roman"/>
                <w:sz w:val="24"/>
                <w:szCs w:val="24"/>
              </w:rPr>
              <w:t xml:space="preserve">upply </w:t>
            </w:r>
            <w:r>
              <w:rPr>
                <w:rFonts w:ascii="Times New Roman" w:hAnsi="Times New Roman"/>
                <w:sz w:val="24"/>
                <w:szCs w:val="24"/>
              </w:rPr>
              <w:t xml:space="preserve">and </w:t>
            </w:r>
            <w:r w:rsidRPr="00FC571B">
              <w:rPr>
                <w:rFonts w:ascii="Times New Roman" w:hAnsi="Times New Roman"/>
                <w:sz w:val="24"/>
                <w:szCs w:val="24"/>
              </w:rPr>
              <w:t xml:space="preserve">commissioning of complete diverter switch of </w:t>
            </w:r>
            <w:proofErr w:type="spellStart"/>
            <w:r w:rsidRPr="00FC571B">
              <w:rPr>
                <w:rFonts w:ascii="Times New Roman" w:hAnsi="Times New Roman"/>
                <w:sz w:val="24"/>
                <w:szCs w:val="24"/>
              </w:rPr>
              <w:t>Easun</w:t>
            </w:r>
            <w:proofErr w:type="spellEnd"/>
            <w:r w:rsidRPr="00FC571B">
              <w:rPr>
                <w:rFonts w:ascii="Times New Roman" w:hAnsi="Times New Roman"/>
                <w:sz w:val="24"/>
                <w:szCs w:val="24"/>
              </w:rPr>
              <w:t xml:space="preserve"> </w:t>
            </w:r>
            <w:r>
              <w:rPr>
                <w:rFonts w:ascii="Times New Roman" w:hAnsi="Times New Roman"/>
                <w:sz w:val="24"/>
                <w:szCs w:val="24"/>
              </w:rPr>
              <w:t>-</w:t>
            </w:r>
            <w:r w:rsidRPr="00FC571B">
              <w:rPr>
                <w:rFonts w:ascii="Times New Roman" w:hAnsi="Times New Roman"/>
                <w:sz w:val="24"/>
                <w:szCs w:val="24"/>
              </w:rPr>
              <w:t xml:space="preserve"> MR make suitable for </w:t>
            </w:r>
            <w:proofErr w:type="spellStart"/>
            <w:r w:rsidRPr="00FC571B">
              <w:rPr>
                <w:rFonts w:ascii="Times New Roman" w:hAnsi="Times New Roman"/>
                <w:sz w:val="24"/>
                <w:szCs w:val="24"/>
              </w:rPr>
              <w:t>Easun</w:t>
            </w:r>
            <w:proofErr w:type="spellEnd"/>
            <w:r w:rsidRPr="00FC571B">
              <w:rPr>
                <w:rFonts w:ascii="Times New Roman" w:hAnsi="Times New Roman"/>
                <w:sz w:val="24"/>
                <w:szCs w:val="24"/>
              </w:rPr>
              <w:t xml:space="preserve">-MR make OLTC of 50 MVA PTR-III (GEC make) at 132/33KV SS </w:t>
            </w:r>
            <w:proofErr w:type="spellStart"/>
            <w:r w:rsidRPr="00FC571B">
              <w:rPr>
                <w:rFonts w:ascii="Times New Roman" w:hAnsi="Times New Roman"/>
                <w:sz w:val="24"/>
                <w:szCs w:val="24"/>
              </w:rPr>
              <w:t>Balanagar</w:t>
            </w:r>
            <w:proofErr w:type="spellEnd"/>
          </w:p>
        </w:tc>
        <w:tc>
          <w:tcPr>
            <w:tcW w:w="985" w:type="dxa"/>
          </w:tcPr>
          <w:p w:rsidR="00111FF0" w:rsidRPr="006924A3" w:rsidRDefault="004D4084" w:rsidP="004E79AD">
            <w:pPr>
              <w:jc w:val="center"/>
              <w:rPr>
                <w:rFonts w:ascii="Times New Roman" w:hAnsi="Times New Roman"/>
                <w:sz w:val="24"/>
                <w:szCs w:val="24"/>
              </w:rPr>
            </w:pPr>
            <w:r>
              <w:rPr>
                <w:rFonts w:ascii="Times New Roman" w:hAnsi="Times New Roman"/>
                <w:sz w:val="24"/>
                <w:szCs w:val="24"/>
              </w:rPr>
              <w:t>1</w:t>
            </w:r>
          </w:p>
        </w:tc>
        <w:tc>
          <w:tcPr>
            <w:tcW w:w="1259" w:type="dxa"/>
          </w:tcPr>
          <w:p w:rsidR="00111FF0" w:rsidRPr="006924A3" w:rsidRDefault="00477264" w:rsidP="00BB7183">
            <w:pPr>
              <w:jc w:val="right"/>
              <w:rPr>
                <w:rFonts w:ascii="Times New Roman" w:hAnsi="Times New Roman"/>
                <w:sz w:val="24"/>
                <w:szCs w:val="24"/>
              </w:rPr>
            </w:pPr>
            <w:r>
              <w:rPr>
                <w:rFonts w:ascii="Times New Roman" w:hAnsi="Times New Roman"/>
                <w:sz w:val="24"/>
                <w:szCs w:val="24"/>
              </w:rPr>
              <w:t>8,00,000/-</w:t>
            </w:r>
          </w:p>
        </w:tc>
        <w:tc>
          <w:tcPr>
            <w:tcW w:w="1356" w:type="dxa"/>
          </w:tcPr>
          <w:p w:rsidR="00111FF0" w:rsidRPr="006924A3" w:rsidRDefault="00477264" w:rsidP="00477264">
            <w:pPr>
              <w:jc w:val="right"/>
              <w:rPr>
                <w:rFonts w:ascii="Times New Roman" w:hAnsi="Times New Roman"/>
                <w:sz w:val="24"/>
                <w:szCs w:val="24"/>
              </w:rPr>
            </w:pPr>
            <w:r>
              <w:rPr>
                <w:rFonts w:ascii="Times New Roman" w:hAnsi="Times New Roman"/>
                <w:sz w:val="24"/>
                <w:szCs w:val="24"/>
              </w:rPr>
              <w:t>8,00,000.00</w:t>
            </w:r>
          </w:p>
        </w:tc>
      </w:tr>
      <w:tr w:rsidR="009160C4" w:rsidRPr="006924A3" w:rsidTr="00477264">
        <w:tc>
          <w:tcPr>
            <w:tcW w:w="8742" w:type="dxa"/>
            <w:gridSpan w:val="4"/>
          </w:tcPr>
          <w:p w:rsidR="009160C4" w:rsidRPr="00477264" w:rsidRDefault="00C4263D" w:rsidP="00C1681A">
            <w:pPr>
              <w:jc w:val="right"/>
              <w:rPr>
                <w:rFonts w:ascii="Times New Roman" w:hAnsi="Times New Roman"/>
                <w:b/>
                <w:sz w:val="24"/>
                <w:szCs w:val="24"/>
              </w:rPr>
            </w:pPr>
            <w:r w:rsidRPr="00477264">
              <w:rPr>
                <w:rFonts w:ascii="Times New Roman" w:hAnsi="Times New Roman"/>
                <w:b/>
                <w:sz w:val="24"/>
                <w:szCs w:val="24"/>
              </w:rPr>
              <w:t xml:space="preserve"> </w:t>
            </w:r>
            <w:r w:rsidR="003B144D" w:rsidRPr="00477264">
              <w:rPr>
                <w:rFonts w:ascii="Times New Roman" w:hAnsi="Times New Roman"/>
                <w:b/>
                <w:sz w:val="24"/>
                <w:szCs w:val="24"/>
              </w:rPr>
              <w:t xml:space="preserve">Total Rs. </w:t>
            </w:r>
          </w:p>
        </w:tc>
        <w:tc>
          <w:tcPr>
            <w:tcW w:w="1356" w:type="dxa"/>
          </w:tcPr>
          <w:p w:rsidR="009160C4" w:rsidRPr="00477264" w:rsidRDefault="00477264" w:rsidP="0058015C">
            <w:pPr>
              <w:jc w:val="right"/>
              <w:rPr>
                <w:rFonts w:ascii="Times New Roman" w:hAnsi="Times New Roman"/>
                <w:b/>
                <w:sz w:val="24"/>
                <w:szCs w:val="24"/>
              </w:rPr>
            </w:pPr>
            <w:r w:rsidRPr="00477264">
              <w:rPr>
                <w:rFonts w:ascii="Times New Roman" w:hAnsi="Times New Roman"/>
                <w:b/>
                <w:sz w:val="24"/>
                <w:szCs w:val="24"/>
              </w:rPr>
              <w:t>8,00,000.00</w:t>
            </w:r>
          </w:p>
        </w:tc>
      </w:tr>
      <w:tr w:rsidR="00477264" w:rsidRPr="006924A3" w:rsidTr="00477264">
        <w:trPr>
          <w:trHeight w:val="242"/>
        </w:trPr>
        <w:tc>
          <w:tcPr>
            <w:tcW w:w="10098" w:type="dxa"/>
            <w:gridSpan w:val="5"/>
          </w:tcPr>
          <w:p w:rsidR="00477264" w:rsidRPr="00477264" w:rsidRDefault="00477264" w:rsidP="00477264">
            <w:pPr>
              <w:jc w:val="right"/>
              <w:rPr>
                <w:rFonts w:ascii="Times New Roman" w:hAnsi="Times New Roman"/>
                <w:b/>
                <w:sz w:val="24"/>
                <w:szCs w:val="24"/>
              </w:rPr>
            </w:pPr>
            <w:r w:rsidRPr="00477264">
              <w:rPr>
                <w:rFonts w:ascii="Times New Roman" w:hAnsi="Times New Roman"/>
                <w:b/>
                <w:sz w:val="24"/>
                <w:szCs w:val="24"/>
              </w:rPr>
              <w:t xml:space="preserve">( Rupee Eight </w:t>
            </w:r>
            <w:proofErr w:type="spellStart"/>
            <w:r w:rsidRPr="00477264">
              <w:rPr>
                <w:rFonts w:ascii="Times New Roman" w:hAnsi="Times New Roman"/>
                <w:b/>
                <w:sz w:val="24"/>
                <w:szCs w:val="24"/>
              </w:rPr>
              <w:t>Lakhs</w:t>
            </w:r>
            <w:proofErr w:type="spellEnd"/>
            <w:r w:rsidRPr="00477264">
              <w:rPr>
                <w:rFonts w:ascii="Times New Roman" w:hAnsi="Times New Roman"/>
                <w:b/>
                <w:sz w:val="24"/>
                <w:szCs w:val="24"/>
              </w:rPr>
              <w:t xml:space="preserve"> Only) </w:t>
            </w:r>
          </w:p>
        </w:tc>
      </w:tr>
    </w:tbl>
    <w:p w:rsidR="0007731C" w:rsidRDefault="0007731C" w:rsidP="0007731C">
      <w:pPr>
        <w:ind w:left="630"/>
        <w:rPr>
          <w:rFonts w:ascii="Times New Roman" w:hAnsi="Times New Roman"/>
          <w:sz w:val="24"/>
          <w:szCs w:val="24"/>
          <w:u w:val="single"/>
        </w:rPr>
      </w:pPr>
    </w:p>
    <w:p w:rsidR="00B32B79" w:rsidRDefault="00B32B79" w:rsidP="00093F1E">
      <w:pPr>
        <w:numPr>
          <w:ilvl w:val="0"/>
          <w:numId w:val="1"/>
        </w:numPr>
        <w:rPr>
          <w:rFonts w:ascii="Times New Roman" w:hAnsi="Times New Roman"/>
          <w:sz w:val="24"/>
          <w:szCs w:val="24"/>
          <w:u w:val="single"/>
        </w:rPr>
      </w:pPr>
      <w:r w:rsidRPr="006924A3">
        <w:rPr>
          <w:rFonts w:ascii="Times New Roman" w:hAnsi="Times New Roman"/>
          <w:sz w:val="24"/>
          <w:szCs w:val="24"/>
          <w:u w:val="single"/>
        </w:rPr>
        <w:t>Prices:</w:t>
      </w:r>
    </w:p>
    <w:p w:rsidR="0007731C" w:rsidRPr="0007731C" w:rsidRDefault="0007731C" w:rsidP="00093F1E">
      <w:pPr>
        <w:ind w:left="630"/>
        <w:rPr>
          <w:rFonts w:ascii="Times New Roman" w:hAnsi="Times New Roman"/>
          <w:sz w:val="16"/>
          <w:szCs w:val="24"/>
          <w:u w:val="single"/>
        </w:rPr>
      </w:pPr>
    </w:p>
    <w:p w:rsidR="003813A9" w:rsidRDefault="003813A9" w:rsidP="00BE3AA5">
      <w:pPr>
        <w:spacing w:line="276" w:lineRule="auto"/>
        <w:ind w:firstLine="720"/>
        <w:rPr>
          <w:rFonts w:ascii="Times New Roman" w:hAnsi="Times New Roman"/>
          <w:kern w:val="16"/>
          <w:sz w:val="24"/>
          <w:szCs w:val="24"/>
        </w:rPr>
      </w:pPr>
      <w:r w:rsidRPr="006924A3">
        <w:rPr>
          <w:rFonts w:ascii="Times New Roman" w:hAnsi="Times New Roman"/>
          <w:kern w:val="16"/>
          <w:sz w:val="24"/>
          <w:szCs w:val="24"/>
        </w:rPr>
        <w:t xml:space="preserve">The </w:t>
      </w:r>
      <w:r w:rsidR="00477264">
        <w:rPr>
          <w:rFonts w:ascii="Times New Roman" w:hAnsi="Times New Roman"/>
          <w:kern w:val="16"/>
          <w:sz w:val="24"/>
          <w:szCs w:val="24"/>
        </w:rPr>
        <w:t>p</w:t>
      </w:r>
      <w:r w:rsidRPr="006924A3">
        <w:rPr>
          <w:rFonts w:ascii="Times New Roman" w:hAnsi="Times New Roman"/>
          <w:kern w:val="16"/>
          <w:sz w:val="24"/>
          <w:szCs w:val="24"/>
        </w:rPr>
        <w:t xml:space="preserve">rice quoted in schedule of materials are net, firm in rupees on FOR destination </w:t>
      </w:r>
      <w:r w:rsidR="005F16BE">
        <w:rPr>
          <w:rFonts w:ascii="Times New Roman" w:hAnsi="Times New Roman"/>
          <w:kern w:val="16"/>
          <w:sz w:val="24"/>
          <w:szCs w:val="24"/>
        </w:rPr>
        <w:t>in</w:t>
      </w:r>
      <w:r w:rsidR="00351BFF" w:rsidRPr="006924A3">
        <w:rPr>
          <w:rFonts w:ascii="Times New Roman" w:hAnsi="Times New Roman"/>
          <w:kern w:val="16"/>
          <w:sz w:val="24"/>
          <w:szCs w:val="24"/>
        </w:rPr>
        <w:t>clusive of</w:t>
      </w:r>
      <w:r w:rsidR="00477264">
        <w:rPr>
          <w:rFonts w:ascii="Times New Roman" w:hAnsi="Times New Roman"/>
          <w:kern w:val="16"/>
          <w:sz w:val="24"/>
          <w:szCs w:val="24"/>
        </w:rPr>
        <w:t xml:space="preserve"> all taxes and Duties,</w:t>
      </w:r>
      <w:r w:rsidR="00351BFF" w:rsidRPr="006924A3">
        <w:rPr>
          <w:rFonts w:ascii="Times New Roman" w:hAnsi="Times New Roman"/>
          <w:kern w:val="16"/>
          <w:sz w:val="24"/>
          <w:szCs w:val="24"/>
        </w:rPr>
        <w:t xml:space="preserve"> </w:t>
      </w:r>
      <w:r w:rsidR="003F2B0E">
        <w:rPr>
          <w:rFonts w:ascii="Times New Roman" w:hAnsi="Times New Roman"/>
          <w:kern w:val="16"/>
          <w:sz w:val="24"/>
          <w:szCs w:val="24"/>
        </w:rPr>
        <w:t>Freight</w:t>
      </w:r>
      <w:r w:rsidR="00477264">
        <w:rPr>
          <w:rFonts w:ascii="Times New Roman" w:hAnsi="Times New Roman"/>
          <w:kern w:val="16"/>
          <w:sz w:val="24"/>
          <w:szCs w:val="24"/>
        </w:rPr>
        <w:t>, Insurance and commissioning charges</w:t>
      </w:r>
      <w:r w:rsidR="003F2B0E" w:rsidRPr="006924A3">
        <w:rPr>
          <w:rFonts w:ascii="Times New Roman" w:hAnsi="Times New Roman"/>
          <w:kern w:val="16"/>
          <w:sz w:val="24"/>
          <w:szCs w:val="24"/>
        </w:rPr>
        <w:t xml:space="preserve"> </w:t>
      </w:r>
      <w:r w:rsidR="00616BE7" w:rsidRPr="006924A3">
        <w:rPr>
          <w:rFonts w:ascii="Times New Roman" w:hAnsi="Times New Roman"/>
          <w:kern w:val="16"/>
          <w:sz w:val="24"/>
          <w:szCs w:val="24"/>
        </w:rPr>
        <w:t xml:space="preserve">as indicated in clause </w:t>
      </w:r>
      <w:r w:rsidR="001F245B" w:rsidRPr="006924A3">
        <w:rPr>
          <w:rFonts w:ascii="Times New Roman" w:hAnsi="Times New Roman"/>
          <w:kern w:val="16"/>
          <w:sz w:val="24"/>
          <w:szCs w:val="24"/>
        </w:rPr>
        <w:t>(</w:t>
      </w:r>
      <w:r w:rsidR="00616BE7" w:rsidRPr="006924A3">
        <w:rPr>
          <w:rFonts w:ascii="Times New Roman" w:hAnsi="Times New Roman"/>
          <w:kern w:val="16"/>
          <w:sz w:val="24"/>
          <w:szCs w:val="24"/>
        </w:rPr>
        <w:t>2</w:t>
      </w:r>
      <w:r w:rsidR="001F245B" w:rsidRPr="006924A3">
        <w:rPr>
          <w:rFonts w:ascii="Times New Roman" w:hAnsi="Times New Roman"/>
          <w:kern w:val="16"/>
          <w:sz w:val="24"/>
          <w:szCs w:val="24"/>
        </w:rPr>
        <w:t>)</w:t>
      </w:r>
      <w:r w:rsidR="00616BE7" w:rsidRPr="006924A3">
        <w:rPr>
          <w:rFonts w:ascii="Times New Roman" w:hAnsi="Times New Roman"/>
          <w:kern w:val="16"/>
          <w:sz w:val="24"/>
          <w:szCs w:val="24"/>
        </w:rPr>
        <w:t xml:space="preserve"> above.</w:t>
      </w:r>
    </w:p>
    <w:p w:rsidR="0007731C" w:rsidRDefault="0007731C" w:rsidP="00182E41">
      <w:pPr>
        <w:spacing w:line="360" w:lineRule="auto"/>
        <w:ind w:firstLine="720"/>
        <w:rPr>
          <w:rFonts w:ascii="Times New Roman" w:hAnsi="Times New Roman"/>
          <w:kern w:val="16"/>
          <w:sz w:val="14"/>
          <w:szCs w:val="24"/>
        </w:rPr>
      </w:pPr>
    </w:p>
    <w:p w:rsidR="00182E41" w:rsidRDefault="00182E41" w:rsidP="00182E41">
      <w:pPr>
        <w:spacing w:line="360" w:lineRule="auto"/>
        <w:ind w:firstLine="720"/>
        <w:rPr>
          <w:rFonts w:ascii="Times New Roman" w:hAnsi="Times New Roman"/>
          <w:kern w:val="16"/>
          <w:sz w:val="14"/>
          <w:szCs w:val="24"/>
        </w:rPr>
      </w:pPr>
    </w:p>
    <w:p w:rsidR="00182E41" w:rsidRDefault="00182E41" w:rsidP="003813A9">
      <w:pPr>
        <w:ind w:firstLine="720"/>
        <w:rPr>
          <w:rFonts w:ascii="Times New Roman" w:hAnsi="Times New Roman"/>
          <w:kern w:val="16"/>
          <w:sz w:val="14"/>
          <w:szCs w:val="24"/>
        </w:rPr>
      </w:pPr>
    </w:p>
    <w:p w:rsidR="00182E41" w:rsidRDefault="00182E41" w:rsidP="003813A9">
      <w:pPr>
        <w:ind w:firstLine="720"/>
        <w:rPr>
          <w:rFonts w:ascii="Times New Roman" w:hAnsi="Times New Roman"/>
          <w:kern w:val="16"/>
          <w:sz w:val="14"/>
          <w:szCs w:val="24"/>
        </w:rPr>
      </w:pPr>
    </w:p>
    <w:p w:rsidR="00182E41" w:rsidRDefault="00182E41" w:rsidP="003813A9">
      <w:pPr>
        <w:ind w:firstLine="720"/>
        <w:rPr>
          <w:rFonts w:ascii="Times New Roman" w:hAnsi="Times New Roman"/>
          <w:kern w:val="16"/>
          <w:sz w:val="14"/>
          <w:szCs w:val="24"/>
        </w:rPr>
      </w:pPr>
    </w:p>
    <w:p w:rsidR="00182E41" w:rsidRDefault="00182E41" w:rsidP="003813A9">
      <w:pPr>
        <w:ind w:firstLine="720"/>
        <w:rPr>
          <w:rFonts w:ascii="Times New Roman" w:hAnsi="Times New Roman"/>
          <w:kern w:val="16"/>
          <w:sz w:val="14"/>
          <w:szCs w:val="24"/>
        </w:rPr>
      </w:pPr>
    </w:p>
    <w:p w:rsidR="00182E41" w:rsidRDefault="00182E41" w:rsidP="003813A9">
      <w:pPr>
        <w:ind w:firstLine="720"/>
        <w:rPr>
          <w:rFonts w:ascii="Times New Roman" w:hAnsi="Times New Roman"/>
          <w:kern w:val="16"/>
          <w:sz w:val="14"/>
          <w:szCs w:val="24"/>
        </w:rPr>
      </w:pPr>
    </w:p>
    <w:p w:rsidR="00182E41" w:rsidRDefault="00182E41" w:rsidP="003813A9">
      <w:pPr>
        <w:ind w:firstLine="720"/>
        <w:rPr>
          <w:rFonts w:ascii="Times New Roman" w:hAnsi="Times New Roman"/>
          <w:kern w:val="16"/>
          <w:sz w:val="14"/>
          <w:szCs w:val="24"/>
        </w:rPr>
      </w:pPr>
    </w:p>
    <w:p w:rsidR="00B32B79" w:rsidRDefault="00B32B79" w:rsidP="00B32B79">
      <w:pPr>
        <w:numPr>
          <w:ilvl w:val="0"/>
          <w:numId w:val="1"/>
        </w:numPr>
        <w:rPr>
          <w:rFonts w:ascii="Times New Roman" w:hAnsi="Times New Roman"/>
          <w:sz w:val="24"/>
          <w:szCs w:val="24"/>
          <w:u w:val="single"/>
        </w:rPr>
      </w:pPr>
      <w:r w:rsidRPr="006924A3">
        <w:rPr>
          <w:rFonts w:ascii="Times New Roman" w:hAnsi="Times New Roman"/>
          <w:sz w:val="24"/>
          <w:szCs w:val="24"/>
          <w:u w:val="single"/>
        </w:rPr>
        <w:t>TERMS AND PAYMENT:</w:t>
      </w:r>
    </w:p>
    <w:p w:rsidR="001404F6" w:rsidRPr="001404F6" w:rsidRDefault="001404F6" w:rsidP="001404F6">
      <w:pPr>
        <w:ind w:left="630"/>
        <w:rPr>
          <w:rFonts w:ascii="Times New Roman" w:hAnsi="Times New Roman"/>
          <w:sz w:val="16"/>
          <w:szCs w:val="24"/>
          <w:u w:val="single"/>
        </w:rPr>
      </w:pPr>
    </w:p>
    <w:p w:rsidR="00FB5270" w:rsidRDefault="00894F5A" w:rsidP="00894F5A">
      <w:pPr>
        <w:ind w:firstLine="630"/>
        <w:rPr>
          <w:rFonts w:ascii="Times New Roman" w:hAnsi="Times New Roman"/>
          <w:sz w:val="24"/>
          <w:szCs w:val="24"/>
        </w:rPr>
      </w:pPr>
      <w:r w:rsidRPr="006924A3">
        <w:rPr>
          <w:rFonts w:ascii="Times New Roman" w:hAnsi="Times New Roman"/>
          <w:sz w:val="24"/>
          <w:szCs w:val="24"/>
        </w:rPr>
        <w:tab/>
      </w:r>
      <w:r w:rsidR="00FB5270" w:rsidRPr="006924A3">
        <w:rPr>
          <w:rFonts w:ascii="Times New Roman" w:hAnsi="Times New Roman"/>
          <w:sz w:val="24"/>
          <w:szCs w:val="24"/>
        </w:rPr>
        <w:t>100% payment along with Taxes and Duties shall be</w:t>
      </w:r>
      <w:r w:rsidR="00351BFF" w:rsidRPr="006924A3">
        <w:rPr>
          <w:rFonts w:ascii="Times New Roman" w:hAnsi="Times New Roman"/>
          <w:sz w:val="24"/>
          <w:szCs w:val="24"/>
        </w:rPr>
        <w:t xml:space="preserve"> made</w:t>
      </w:r>
      <w:r w:rsidR="00FB5270" w:rsidRPr="006924A3">
        <w:rPr>
          <w:rFonts w:ascii="Times New Roman" w:hAnsi="Times New Roman"/>
          <w:sz w:val="24"/>
          <w:szCs w:val="24"/>
        </w:rPr>
        <w:t xml:space="preserve"> against </w:t>
      </w:r>
      <w:proofErr w:type="spellStart"/>
      <w:r w:rsidR="00477264">
        <w:rPr>
          <w:rFonts w:ascii="Times New Roman" w:hAnsi="Times New Roman"/>
          <w:sz w:val="24"/>
          <w:szCs w:val="24"/>
        </w:rPr>
        <w:t>proforma</w:t>
      </w:r>
      <w:proofErr w:type="spellEnd"/>
      <w:r w:rsidR="00477264">
        <w:rPr>
          <w:rFonts w:ascii="Times New Roman" w:hAnsi="Times New Roman"/>
          <w:sz w:val="24"/>
          <w:szCs w:val="24"/>
        </w:rPr>
        <w:t xml:space="preserve"> </w:t>
      </w:r>
      <w:r w:rsidR="00FB5270" w:rsidRPr="006924A3">
        <w:rPr>
          <w:rFonts w:ascii="Times New Roman" w:hAnsi="Times New Roman"/>
          <w:sz w:val="24"/>
          <w:szCs w:val="24"/>
        </w:rPr>
        <w:t xml:space="preserve">invoice </w:t>
      </w:r>
      <w:r w:rsidR="00477264">
        <w:rPr>
          <w:rFonts w:ascii="Times New Roman" w:hAnsi="Times New Roman"/>
          <w:sz w:val="24"/>
          <w:szCs w:val="24"/>
        </w:rPr>
        <w:t>before dispatch of the material.</w:t>
      </w:r>
      <w:r w:rsidR="00FB5270" w:rsidRPr="006924A3">
        <w:rPr>
          <w:rFonts w:ascii="Times New Roman" w:hAnsi="Times New Roman"/>
          <w:sz w:val="24"/>
          <w:szCs w:val="24"/>
        </w:rPr>
        <w:t xml:space="preserve"> You are requested to submit the invoice in triplicate in advance to the </w:t>
      </w:r>
      <w:r w:rsidR="004B189C" w:rsidRPr="006924A3">
        <w:rPr>
          <w:rFonts w:ascii="Times New Roman" w:hAnsi="Times New Roman"/>
          <w:sz w:val="24"/>
          <w:szCs w:val="24"/>
        </w:rPr>
        <w:t>Superintending Engineer/ TL&amp;SS/</w:t>
      </w:r>
      <w:r w:rsidR="00CA6C7B">
        <w:rPr>
          <w:rFonts w:ascii="Times New Roman" w:hAnsi="Times New Roman"/>
          <w:sz w:val="24"/>
          <w:szCs w:val="24"/>
        </w:rPr>
        <w:t>Mahaboobnagar</w:t>
      </w:r>
      <w:r w:rsidR="009D53C1" w:rsidRPr="006924A3">
        <w:rPr>
          <w:rFonts w:ascii="Times New Roman" w:hAnsi="Times New Roman"/>
          <w:sz w:val="24"/>
          <w:szCs w:val="24"/>
        </w:rPr>
        <w:t xml:space="preserve"> </w:t>
      </w:r>
      <w:r w:rsidR="0074475C" w:rsidRPr="006924A3">
        <w:rPr>
          <w:rFonts w:ascii="Times New Roman" w:hAnsi="Times New Roman"/>
          <w:sz w:val="24"/>
          <w:szCs w:val="24"/>
        </w:rPr>
        <w:t>circle</w:t>
      </w:r>
      <w:r w:rsidR="00FB5270" w:rsidRPr="006924A3">
        <w:rPr>
          <w:rFonts w:ascii="Times New Roman" w:hAnsi="Times New Roman"/>
          <w:sz w:val="24"/>
          <w:szCs w:val="24"/>
        </w:rPr>
        <w:t xml:space="preserve"> for arranging payment.  No interest will be payable in case the payment is delayed for whatever reasons. </w:t>
      </w:r>
    </w:p>
    <w:p w:rsidR="00182E41" w:rsidRDefault="00182E41" w:rsidP="00894F5A">
      <w:pPr>
        <w:ind w:firstLine="630"/>
        <w:rPr>
          <w:rFonts w:ascii="Times New Roman" w:hAnsi="Times New Roman"/>
          <w:sz w:val="24"/>
          <w:szCs w:val="24"/>
        </w:rPr>
      </w:pPr>
    </w:p>
    <w:p w:rsidR="00B32B79" w:rsidRDefault="0014679A" w:rsidP="00B32B79">
      <w:pPr>
        <w:numPr>
          <w:ilvl w:val="0"/>
          <w:numId w:val="1"/>
        </w:numPr>
        <w:rPr>
          <w:rFonts w:ascii="Times New Roman" w:hAnsi="Times New Roman"/>
          <w:sz w:val="24"/>
          <w:szCs w:val="24"/>
          <w:u w:val="single"/>
        </w:rPr>
      </w:pPr>
      <w:r w:rsidRPr="006924A3">
        <w:rPr>
          <w:rFonts w:ascii="Times New Roman" w:hAnsi="Times New Roman"/>
          <w:sz w:val="24"/>
          <w:szCs w:val="24"/>
          <w:u w:val="single"/>
        </w:rPr>
        <w:t>DELIVERY:</w:t>
      </w:r>
    </w:p>
    <w:p w:rsidR="001404F6" w:rsidRPr="001404F6" w:rsidRDefault="001404F6" w:rsidP="001404F6">
      <w:pPr>
        <w:ind w:left="630"/>
        <w:rPr>
          <w:rFonts w:ascii="Times New Roman" w:hAnsi="Times New Roman"/>
          <w:sz w:val="16"/>
          <w:szCs w:val="24"/>
          <w:u w:val="single"/>
        </w:rPr>
      </w:pPr>
    </w:p>
    <w:p w:rsidR="000279AF" w:rsidRDefault="002A35D9" w:rsidP="000279AF">
      <w:pPr>
        <w:ind w:firstLine="360"/>
        <w:jc w:val="left"/>
        <w:rPr>
          <w:rFonts w:ascii="Times New Roman" w:hAnsi="Times New Roman"/>
        </w:rPr>
      </w:pPr>
      <w:r w:rsidRPr="006924A3">
        <w:rPr>
          <w:rFonts w:ascii="Times New Roman" w:hAnsi="Times New Roman"/>
          <w:sz w:val="24"/>
          <w:szCs w:val="24"/>
        </w:rPr>
        <w:tab/>
      </w:r>
      <w:r w:rsidR="000279AF" w:rsidRPr="002A3869">
        <w:rPr>
          <w:rFonts w:ascii="Times New Roman" w:hAnsi="Times New Roman"/>
        </w:rPr>
        <w:t xml:space="preserve">Delivery shall be completed within </w:t>
      </w:r>
      <w:r w:rsidR="00477264">
        <w:rPr>
          <w:rFonts w:ascii="Times New Roman" w:hAnsi="Times New Roman"/>
        </w:rPr>
        <w:t>6 weeks</w:t>
      </w:r>
      <w:r w:rsidR="0077170B">
        <w:rPr>
          <w:rFonts w:ascii="Times New Roman" w:hAnsi="Times New Roman"/>
        </w:rPr>
        <w:t xml:space="preserve"> from the date </w:t>
      </w:r>
      <w:proofErr w:type="gramStart"/>
      <w:r w:rsidR="0077170B">
        <w:rPr>
          <w:rFonts w:ascii="Times New Roman" w:hAnsi="Times New Roman"/>
        </w:rPr>
        <w:t xml:space="preserve">of </w:t>
      </w:r>
      <w:r w:rsidR="00477264">
        <w:rPr>
          <w:rFonts w:ascii="Times New Roman" w:hAnsi="Times New Roman"/>
        </w:rPr>
        <w:t xml:space="preserve"> receipt</w:t>
      </w:r>
      <w:proofErr w:type="gramEnd"/>
      <w:r w:rsidR="00477264">
        <w:rPr>
          <w:rFonts w:ascii="Times New Roman" w:hAnsi="Times New Roman"/>
        </w:rPr>
        <w:t xml:space="preserve"> of </w:t>
      </w:r>
      <w:r w:rsidR="000279AF" w:rsidRPr="002A3869">
        <w:rPr>
          <w:rFonts w:ascii="Times New Roman" w:hAnsi="Times New Roman"/>
        </w:rPr>
        <w:t>technically and commercially clear Purchase Order.</w:t>
      </w:r>
    </w:p>
    <w:p w:rsidR="00B32B79" w:rsidRPr="006924A3" w:rsidRDefault="00B32B79" w:rsidP="00B32B79">
      <w:pPr>
        <w:jc w:val="left"/>
        <w:rPr>
          <w:rFonts w:ascii="Times New Roman" w:hAnsi="Times New Roman"/>
          <w:sz w:val="24"/>
          <w:szCs w:val="24"/>
        </w:rPr>
      </w:pPr>
    </w:p>
    <w:p w:rsidR="00B32B79" w:rsidRDefault="00B32B79" w:rsidP="00B32B79">
      <w:pPr>
        <w:numPr>
          <w:ilvl w:val="0"/>
          <w:numId w:val="1"/>
        </w:numPr>
        <w:jc w:val="left"/>
        <w:rPr>
          <w:rFonts w:ascii="Times New Roman" w:hAnsi="Times New Roman"/>
          <w:sz w:val="24"/>
          <w:szCs w:val="24"/>
          <w:u w:val="single"/>
        </w:rPr>
      </w:pPr>
      <w:r w:rsidRPr="006924A3">
        <w:rPr>
          <w:rFonts w:ascii="Times New Roman" w:hAnsi="Times New Roman"/>
          <w:sz w:val="24"/>
          <w:szCs w:val="24"/>
          <w:u w:val="single"/>
        </w:rPr>
        <w:t>DESPATCH INSTRUCTIONS:</w:t>
      </w:r>
    </w:p>
    <w:p w:rsidR="001404F6" w:rsidRPr="001404F6" w:rsidRDefault="001404F6" w:rsidP="001404F6">
      <w:pPr>
        <w:ind w:left="630"/>
        <w:jc w:val="left"/>
        <w:rPr>
          <w:rFonts w:ascii="Times New Roman" w:hAnsi="Times New Roman"/>
          <w:sz w:val="20"/>
          <w:szCs w:val="24"/>
          <w:u w:val="single"/>
        </w:rPr>
      </w:pPr>
    </w:p>
    <w:p w:rsidR="000279AF" w:rsidRDefault="002A35D9" w:rsidP="000279AF">
      <w:pPr>
        <w:ind w:firstLine="360"/>
        <w:jc w:val="left"/>
        <w:rPr>
          <w:rFonts w:ascii="Times New Roman" w:hAnsi="Times New Roman"/>
        </w:rPr>
      </w:pPr>
      <w:r w:rsidRPr="006924A3">
        <w:rPr>
          <w:rFonts w:ascii="Times New Roman" w:hAnsi="Times New Roman"/>
          <w:sz w:val="24"/>
          <w:szCs w:val="24"/>
        </w:rPr>
        <w:tab/>
      </w:r>
      <w:r w:rsidR="000279AF" w:rsidRPr="002A3869">
        <w:rPr>
          <w:rFonts w:ascii="Times New Roman" w:hAnsi="Times New Roman"/>
        </w:rPr>
        <w:t>The materials mentioned in clause no. 2 schedule of materials, shall b</w:t>
      </w:r>
      <w:r w:rsidR="00CA1A02">
        <w:rPr>
          <w:rFonts w:ascii="Times New Roman" w:hAnsi="Times New Roman"/>
        </w:rPr>
        <w:t xml:space="preserve">e delivered to the </w:t>
      </w:r>
      <w:r w:rsidR="000279AF">
        <w:rPr>
          <w:rFonts w:ascii="Times New Roman" w:hAnsi="Times New Roman"/>
        </w:rPr>
        <w:t>Executive Engineer/</w:t>
      </w:r>
      <w:r w:rsidR="000279AF" w:rsidRPr="002A3869">
        <w:rPr>
          <w:rFonts w:ascii="Times New Roman" w:hAnsi="Times New Roman"/>
        </w:rPr>
        <w:t xml:space="preserve">TLC stores / </w:t>
      </w:r>
      <w:proofErr w:type="spellStart"/>
      <w:r w:rsidR="000279AF" w:rsidRPr="002A3869">
        <w:rPr>
          <w:rFonts w:ascii="Times New Roman" w:hAnsi="Times New Roman"/>
        </w:rPr>
        <w:t>Erragadda</w:t>
      </w:r>
      <w:proofErr w:type="spellEnd"/>
      <w:r w:rsidR="000279AF" w:rsidRPr="002A3869">
        <w:rPr>
          <w:rFonts w:ascii="Times New Roman" w:hAnsi="Times New Roman"/>
        </w:rPr>
        <w:t>/Hyderabad.</w:t>
      </w:r>
    </w:p>
    <w:p w:rsidR="001934F2" w:rsidRPr="006924A3" w:rsidRDefault="001934F2" w:rsidP="00B32B79">
      <w:pPr>
        <w:ind w:firstLine="360"/>
        <w:jc w:val="left"/>
        <w:rPr>
          <w:rFonts w:ascii="Times New Roman" w:hAnsi="Times New Roman"/>
          <w:sz w:val="24"/>
          <w:szCs w:val="24"/>
        </w:rPr>
      </w:pPr>
    </w:p>
    <w:p w:rsidR="00B32B79" w:rsidRDefault="00B32B79" w:rsidP="00B32B79">
      <w:pPr>
        <w:numPr>
          <w:ilvl w:val="0"/>
          <w:numId w:val="1"/>
        </w:numPr>
        <w:jc w:val="left"/>
        <w:rPr>
          <w:rFonts w:ascii="Times New Roman" w:hAnsi="Times New Roman"/>
          <w:sz w:val="24"/>
          <w:szCs w:val="24"/>
          <w:u w:val="single"/>
        </w:rPr>
      </w:pPr>
      <w:r w:rsidRPr="006924A3">
        <w:rPr>
          <w:rFonts w:ascii="Times New Roman" w:hAnsi="Times New Roman"/>
          <w:sz w:val="24"/>
          <w:szCs w:val="24"/>
          <w:u w:val="single"/>
        </w:rPr>
        <w:t>PAYING OFFICER:</w:t>
      </w:r>
    </w:p>
    <w:p w:rsidR="001404F6" w:rsidRPr="001404F6" w:rsidRDefault="001404F6" w:rsidP="001404F6">
      <w:pPr>
        <w:ind w:left="630"/>
        <w:jc w:val="left"/>
        <w:rPr>
          <w:rFonts w:ascii="Times New Roman" w:hAnsi="Times New Roman"/>
          <w:sz w:val="20"/>
          <w:szCs w:val="24"/>
          <w:u w:val="single"/>
        </w:rPr>
      </w:pPr>
    </w:p>
    <w:p w:rsidR="0014679A" w:rsidRPr="006924A3" w:rsidRDefault="00296C00" w:rsidP="00B32B79">
      <w:pPr>
        <w:ind w:left="360"/>
        <w:jc w:val="left"/>
        <w:rPr>
          <w:rFonts w:ascii="Times New Roman" w:hAnsi="Times New Roman"/>
          <w:sz w:val="24"/>
          <w:szCs w:val="24"/>
        </w:rPr>
      </w:pPr>
      <w:r w:rsidRPr="006924A3">
        <w:rPr>
          <w:rFonts w:ascii="Times New Roman" w:hAnsi="Times New Roman"/>
          <w:sz w:val="24"/>
          <w:szCs w:val="24"/>
        </w:rPr>
        <w:t>T</w:t>
      </w:r>
      <w:r w:rsidR="003813A9" w:rsidRPr="006924A3">
        <w:rPr>
          <w:rFonts w:ascii="Times New Roman" w:hAnsi="Times New Roman"/>
          <w:sz w:val="24"/>
          <w:szCs w:val="24"/>
        </w:rPr>
        <w:t>he bills should be raised on</w:t>
      </w:r>
      <w:r w:rsidR="00D206BF" w:rsidRPr="006924A3">
        <w:rPr>
          <w:rFonts w:ascii="Times New Roman" w:hAnsi="Times New Roman"/>
          <w:sz w:val="24"/>
          <w:szCs w:val="24"/>
        </w:rPr>
        <w:t xml:space="preserve"> Superintending</w:t>
      </w:r>
      <w:r w:rsidR="00071C83" w:rsidRPr="006924A3">
        <w:rPr>
          <w:rFonts w:ascii="Times New Roman" w:hAnsi="Times New Roman"/>
          <w:sz w:val="24"/>
          <w:szCs w:val="24"/>
        </w:rPr>
        <w:t xml:space="preserve"> </w:t>
      </w:r>
      <w:r w:rsidR="00B32B79" w:rsidRPr="006924A3">
        <w:rPr>
          <w:rFonts w:ascii="Times New Roman" w:hAnsi="Times New Roman"/>
          <w:sz w:val="24"/>
          <w:szCs w:val="24"/>
        </w:rPr>
        <w:t>Engineer/TL</w:t>
      </w:r>
      <w:r w:rsidR="000279AF">
        <w:rPr>
          <w:rFonts w:ascii="Times New Roman" w:hAnsi="Times New Roman"/>
          <w:sz w:val="24"/>
          <w:szCs w:val="24"/>
        </w:rPr>
        <w:t>&amp;SS/</w:t>
      </w:r>
      <w:r w:rsidR="00CA6C7B">
        <w:rPr>
          <w:rFonts w:ascii="Times New Roman" w:hAnsi="Times New Roman"/>
          <w:sz w:val="24"/>
          <w:szCs w:val="24"/>
        </w:rPr>
        <w:t>Mahaboobnagar</w:t>
      </w:r>
      <w:r w:rsidR="000279AF">
        <w:rPr>
          <w:rFonts w:ascii="Times New Roman" w:hAnsi="Times New Roman"/>
          <w:sz w:val="24"/>
          <w:szCs w:val="24"/>
        </w:rPr>
        <w:t xml:space="preserve"> </w:t>
      </w:r>
      <w:r w:rsidR="0074475C" w:rsidRPr="006924A3">
        <w:rPr>
          <w:rFonts w:ascii="Times New Roman" w:hAnsi="Times New Roman"/>
          <w:sz w:val="24"/>
          <w:szCs w:val="24"/>
        </w:rPr>
        <w:t>circle</w:t>
      </w:r>
      <w:r w:rsidR="00CE542A" w:rsidRPr="006924A3">
        <w:rPr>
          <w:rFonts w:ascii="Times New Roman" w:hAnsi="Times New Roman"/>
          <w:sz w:val="24"/>
          <w:szCs w:val="24"/>
        </w:rPr>
        <w:t>.</w:t>
      </w:r>
    </w:p>
    <w:p w:rsidR="001934F2" w:rsidRPr="006924A3" w:rsidRDefault="001934F2" w:rsidP="00B32B79">
      <w:pPr>
        <w:ind w:left="360"/>
        <w:jc w:val="left"/>
        <w:rPr>
          <w:rFonts w:ascii="Times New Roman" w:hAnsi="Times New Roman"/>
          <w:sz w:val="24"/>
          <w:szCs w:val="24"/>
        </w:rPr>
      </w:pPr>
    </w:p>
    <w:p w:rsidR="0014679A" w:rsidRDefault="00FA112A" w:rsidP="0014679A">
      <w:pPr>
        <w:numPr>
          <w:ilvl w:val="0"/>
          <w:numId w:val="1"/>
        </w:numPr>
        <w:jc w:val="left"/>
        <w:rPr>
          <w:rFonts w:ascii="Times New Roman" w:hAnsi="Times New Roman"/>
          <w:sz w:val="24"/>
          <w:szCs w:val="24"/>
          <w:u w:val="single"/>
        </w:rPr>
      </w:pPr>
      <w:r w:rsidRPr="006924A3">
        <w:rPr>
          <w:rFonts w:ascii="Times New Roman" w:hAnsi="Times New Roman"/>
          <w:sz w:val="24"/>
          <w:szCs w:val="24"/>
          <w:u w:val="single"/>
        </w:rPr>
        <w:t>LOSS OR DAMAGE:</w:t>
      </w:r>
    </w:p>
    <w:p w:rsidR="001404F6" w:rsidRPr="001404F6" w:rsidRDefault="001404F6" w:rsidP="001404F6">
      <w:pPr>
        <w:ind w:left="630"/>
        <w:jc w:val="left"/>
        <w:rPr>
          <w:rFonts w:ascii="Times New Roman" w:hAnsi="Times New Roman"/>
          <w:sz w:val="18"/>
          <w:szCs w:val="24"/>
          <w:u w:val="single"/>
        </w:rPr>
      </w:pPr>
    </w:p>
    <w:p w:rsidR="00B32B79" w:rsidRPr="006924A3" w:rsidRDefault="002A35D9" w:rsidP="00E96A45">
      <w:pPr>
        <w:ind w:firstLine="360"/>
        <w:rPr>
          <w:rFonts w:ascii="Times New Roman" w:hAnsi="Times New Roman"/>
          <w:sz w:val="24"/>
          <w:szCs w:val="24"/>
        </w:rPr>
      </w:pPr>
      <w:r w:rsidRPr="006924A3">
        <w:rPr>
          <w:rFonts w:ascii="Times New Roman" w:hAnsi="Times New Roman"/>
          <w:sz w:val="24"/>
          <w:szCs w:val="24"/>
        </w:rPr>
        <w:tab/>
      </w:r>
      <w:r w:rsidR="00B32B79" w:rsidRPr="006924A3">
        <w:rPr>
          <w:rFonts w:ascii="Times New Roman" w:hAnsi="Times New Roman"/>
          <w:sz w:val="24"/>
          <w:szCs w:val="24"/>
        </w:rPr>
        <w:t>External damages or shortages that are prima-facie the result of roug</w:t>
      </w:r>
      <w:r w:rsidR="00E96A45" w:rsidRPr="006924A3">
        <w:rPr>
          <w:rFonts w:ascii="Times New Roman" w:hAnsi="Times New Roman"/>
          <w:sz w:val="24"/>
          <w:szCs w:val="24"/>
        </w:rPr>
        <w:t xml:space="preserve">h handling in transit or due to </w:t>
      </w:r>
      <w:r w:rsidR="00B32B79" w:rsidRPr="006924A3">
        <w:rPr>
          <w:rFonts w:ascii="Times New Roman" w:hAnsi="Times New Roman"/>
          <w:sz w:val="24"/>
          <w:szCs w:val="24"/>
        </w:rPr>
        <w:t>defective packing will be intimated to you within a fortnight of receipt of materials. Internal defects, damages or shortage of any internal parts, which cannot ordinarily be detected on a superficial visual examination due to bad handling in transit or defective packing or other reasons, would be intimated with two months from the date of receipt. In either case the defective or damaged equipments should be replaced</w:t>
      </w:r>
      <w:r w:rsidR="008F31C6" w:rsidRPr="006924A3">
        <w:rPr>
          <w:rFonts w:ascii="Times New Roman" w:hAnsi="Times New Roman"/>
          <w:sz w:val="24"/>
          <w:szCs w:val="24"/>
        </w:rPr>
        <w:t xml:space="preserve"> and the shortages made good </w:t>
      </w:r>
      <w:proofErr w:type="spellStart"/>
      <w:r w:rsidR="008F31C6" w:rsidRPr="006924A3">
        <w:rPr>
          <w:rFonts w:ascii="Times New Roman" w:hAnsi="Times New Roman"/>
          <w:sz w:val="24"/>
          <w:szCs w:val="24"/>
        </w:rPr>
        <w:t>by</w:t>
      </w:r>
      <w:proofErr w:type="spellEnd"/>
      <w:r w:rsidR="00B32B79" w:rsidRPr="006924A3">
        <w:rPr>
          <w:rFonts w:ascii="Times New Roman" w:hAnsi="Times New Roman"/>
          <w:sz w:val="24"/>
          <w:szCs w:val="24"/>
        </w:rPr>
        <w:t xml:space="preserve"> you free of </w:t>
      </w:r>
      <w:r w:rsidR="00B4682C" w:rsidRPr="006924A3">
        <w:rPr>
          <w:rFonts w:ascii="Times New Roman" w:hAnsi="Times New Roman"/>
          <w:sz w:val="24"/>
          <w:szCs w:val="24"/>
        </w:rPr>
        <w:t>cost to the APTRANSCO.</w:t>
      </w:r>
    </w:p>
    <w:p w:rsidR="00B4682C" w:rsidRPr="006924A3" w:rsidRDefault="00B4682C" w:rsidP="00E96A45">
      <w:pPr>
        <w:rPr>
          <w:rFonts w:ascii="Times New Roman" w:hAnsi="Times New Roman"/>
          <w:sz w:val="24"/>
          <w:szCs w:val="24"/>
        </w:rPr>
      </w:pPr>
    </w:p>
    <w:p w:rsidR="00B32B79" w:rsidRDefault="00B32B79" w:rsidP="00B32B79">
      <w:pPr>
        <w:numPr>
          <w:ilvl w:val="0"/>
          <w:numId w:val="1"/>
        </w:numPr>
        <w:jc w:val="left"/>
        <w:rPr>
          <w:rFonts w:ascii="Times New Roman" w:hAnsi="Times New Roman"/>
          <w:sz w:val="24"/>
          <w:szCs w:val="24"/>
          <w:u w:val="single"/>
        </w:rPr>
      </w:pPr>
      <w:r w:rsidRPr="006924A3">
        <w:rPr>
          <w:rFonts w:ascii="Times New Roman" w:hAnsi="Times New Roman"/>
          <w:sz w:val="24"/>
          <w:szCs w:val="24"/>
          <w:u w:val="single"/>
        </w:rPr>
        <w:t>FRIEGHT &amp; INSURANCE:</w:t>
      </w:r>
    </w:p>
    <w:p w:rsidR="001404F6" w:rsidRPr="001404F6" w:rsidRDefault="001404F6" w:rsidP="001404F6">
      <w:pPr>
        <w:ind w:left="630"/>
        <w:jc w:val="left"/>
        <w:rPr>
          <w:rFonts w:ascii="Times New Roman" w:hAnsi="Times New Roman"/>
          <w:sz w:val="18"/>
          <w:szCs w:val="24"/>
          <w:u w:val="single"/>
        </w:rPr>
      </w:pPr>
    </w:p>
    <w:p w:rsidR="00B4682C" w:rsidRPr="006924A3" w:rsidRDefault="00B32B79" w:rsidP="00B32B79">
      <w:pPr>
        <w:jc w:val="left"/>
        <w:rPr>
          <w:rFonts w:ascii="Times New Roman" w:hAnsi="Times New Roman"/>
          <w:sz w:val="24"/>
          <w:szCs w:val="24"/>
        </w:rPr>
      </w:pPr>
      <w:r w:rsidRPr="006924A3">
        <w:rPr>
          <w:rFonts w:ascii="Times New Roman" w:hAnsi="Times New Roman"/>
          <w:sz w:val="24"/>
          <w:szCs w:val="24"/>
        </w:rPr>
        <w:tab/>
        <w:t xml:space="preserve">The price quoted </w:t>
      </w:r>
      <w:r w:rsidR="00EE1200" w:rsidRPr="006924A3">
        <w:rPr>
          <w:rFonts w:ascii="Times New Roman" w:hAnsi="Times New Roman"/>
          <w:sz w:val="24"/>
          <w:szCs w:val="24"/>
        </w:rPr>
        <w:t>in</w:t>
      </w:r>
      <w:r w:rsidR="004D7269" w:rsidRPr="006924A3">
        <w:rPr>
          <w:rFonts w:ascii="Times New Roman" w:hAnsi="Times New Roman"/>
          <w:sz w:val="24"/>
          <w:szCs w:val="24"/>
        </w:rPr>
        <w:t>c</w:t>
      </w:r>
      <w:r w:rsidRPr="006924A3">
        <w:rPr>
          <w:rFonts w:ascii="Times New Roman" w:hAnsi="Times New Roman"/>
          <w:sz w:val="24"/>
          <w:szCs w:val="24"/>
        </w:rPr>
        <w:t xml:space="preserve">ludes cost towards </w:t>
      </w:r>
      <w:r w:rsidR="00B40F5A">
        <w:rPr>
          <w:rFonts w:ascii="Times New Roman" w:hAnsi="Times New Roman"/>
          <w:kern w:val="16"/>
          <w:sz w:val="24"/>
          <w:szCs w:val="24"/>
        </w:rPr>
        <w:t>Freight</w:t>
      </w:r>
      <w:r w:rsidR="00B40F5A" w:rsidRPr="006924A3">
        <w:rPr>
          <w:rFonts w:ascii="Times New Roman" w:hAnsi="Times New Roman"/>
          <w:sz w:val="24"/>
          <w:szCs w:val="24"/>
        </w:rPr>
        <w:t xml:space="preserve"> </w:t>
      </w:r>
      <w:r w:rsidR="00B40F5A">
        <w:rPr>
          <w:rFonts w:ascii="Times New Roman" w:hAnsi="Times New Roman"/>
          <w:sz w:val="24"/>
          <w:szCs w:val="24"/>
        </w:rPr>
        <w:t xml:space="preserve">&amp; </w:t>
      </w:r>
      <w:r w:rsidRPr="006924A3">
        <w:rPr>
          <w:rFonts w:ascii="Times New Roman" w:hAnsi="Times New Roman"/>
          <w:sz w:val="24"/>
          <w:szCs w:val="24"/>
        </w:rPr>
        <w:t>transit insurance</w:t>
      </w:r>
      <w:r w:rsidR="002E6568" w:rsidRPr="006924A3">
        <w:rPr>
          <w:rFonts w:ascii="Times New Roman" w:hAnsi="Times New Roman"/>
          <w:sz w:val="24"/>
          <w:szCs w:val="24"/>
        </w:rPr>
        <w:t>.</w:t>
      </w:r>
    </w:p>
    <w:p w:rsidR="006924A3" w:rsidRPr="006924A3" w:rsidRDefault="006924A3" w:rsidP="00B32B79">
      <w:pPr>
        <w:jc w:val="left"/>
        <w:rPr>
          <w:rFonts w:ascii="Times New Roman" w:hAnsi="Times New Roman"/>
          <w:sz w:val="24"/>
          <w:szCs w:val="24"/>
        </w:rPr>
      </w:pPr>
    </w:p>
    <w:p w:rsidR="00B32B79" w:rsidRDefault="00B32B79" w:rsidP="00B32B79">
      <w:pPr>
        <w:numPr>
          <w:ilvl w:val="0"/>
          <w:numId w:val="1"/>
        </w:numPr>
        <w:jc w:val="left"/>
        <w:rPr>
          <w:rFonts w:ascii="Times New Roman" w:hAnsi="Times New Roman"/>
          <w:sz w:val="24"/>
          <w:szCs w:val="24"/>
          <w:u w:val="single"/>
        </w:rPr>
      </w:pPr>
      <w:r w:rsidRPr="006924A3">
        <w:rPr>
          <w:rFonts w:ascii="Times New Roman" w:hAnsi="Times New Roman"/>
          <w:sz w:val="24"/>
          <w:szCs w:val="24"/>
          <w:u w:val="single"/>
        </w:rPr>
        <w:t>MATERIAL AND WORKMANSHIP:</w:t>
      </w:r>
    </w:p>
    <w:p w:rsidR="001404F6" w:rsidRPr="001404F6" w:rsidRDefault="001404F6" w:rsidP="001404F6">
      <w:pPr>
        <w:ind w:left="630"/>
        <w:jc w:val="left"/>
        <w:rPr>
          <w:rFonts w:ascii="Times New Roman" w:hAnsi="Times New Roman"/>
          <w:sz w:val="18"/>
          <w:szCs w:val="24"/>
          <w:u w:val="single"/>
        </w:rPr>
      </w:pPr>
    </w:p>
    <w:p w:rsidR="00B32B79" w:rsidRDefault="00B32B79" w:rsidP="00B32B79">
      <w:pPr>
        <w:jc w:val="left"/>
        <w:rPr>
          <w:rFonts w:ascii="Times New Roman" w:hAnsi="Times New Roman"/>
          <w:sz w:val="24"/>
          <w:szCs w:val="24"/>
        </w:rPr>
      </w:pPr>
      <w:r w:rsidRPr="006924A3">
        <w:rPr>
          <w:rFonts w:ascii="Times New Roman" w:hAnsi="Times New Roman"/>
          <w:sz w:val="24"/>
          <w:szCs w:val="24"/>
        </w:rPr>
        <w:tab/>
        <w:t>All the materials shall be of the best class and shall be capable o</w:t>
      </w:r>
      <w:r w:rsidR="00D206BF" w:rsidRPr="006924A3">
        <w:rPr>
          <w:rFonts w:ascii="Times New Roman" w:hAnsi="Times New Roman"/>
          <w:sz w:val="24"/>
          <w:szCs w:val="24"/>
        </w:rPr>
        <w:t xml:space="preserve">f satisfactory operation in </w:t>
      </w:r>
      <w:proofErr w:type="gramStart"/>
      <w:r w:rsidR="00D206BF" w:rsidRPr="006924A3">
        <w:rPr>
          <w:rFonts w:ascii="Times New Roman" w:hAnsi="Times New Roman"/>
          <w:sz w:val="24"/>
          <w:szCs w:val="24"/>
        </w:rPr>
        <w:t xml:space="preserve">the </w:t>
      </w:r>
      <w:r w:rsidRPr="006924A3">
        <w:rPr>
          <w:rFonts w:ascii="Times New Roman" w:hAnsi="Times New Roman"/>
          <w:sz w:val="24"/>
          <w:szCs w:val="24"/>
        </w:rPr>
        <w:t>or</w:t>
      </w:r>
      <w:proofErr w:type="gramEnd"/>
      <w:r w:rsidRPr="006924A3">
        <w:rPr>
          <w:rFonts w:ascii="Times New Roman" w:hAnsi="Times New Roman"/>
          <w:sz w:val="24"/>
          <w:szCs w:val="24"/>
        </w:rPr>
        <w:t xml:space="preserve"> America Standard. The workmanship shall be of the highest grade and the entire construction in accordance with the best modern practice.</w:t>
      </w:r>
    </w:p>
    <w:p w:rsidR="00093F1E" w:rsidRDefault="00093F1E" w:rsidP="00B32B79">
      <w:pPr>
        <w:jc w:val="left"/>
        <w:rPr>
          <w:rFonts w:ascii="Times New Roman" w:hAnsi="Times New Roman"/>
          <w:sz w:val="24"/>
          <w:szCs w:val="24"/>
        </w:rPr>
      </w:pPr>
    </w:p>
    <w:p w:rsidR="00093F1E" w:rsidRPr="00093F1E" w:rsidRDefault="00093F1E" w:rsidP="00093F1E">
      <w:pPr>
        <w:pStyle w:val="ListParagraph"/>
        <w:numPr>
          <w:ilvl w:val="0"/>
          <w:numId w:val="1"/>
        </w:numPr>
        <w:rPr>
          <w:rFonts w:ascii="Times New Roman" w:hAnsi="Times New Roman"/>
          <w:sz w:val="24"/>
          <w:szCs w:val="24"/>
        </w:rPr>
      </w:pPr>
      <w:r w:rsidRPr="00093F1E">
        <w:rPr>
          <w:rFonts w:ascii="Times New Roman" w:hAnsi="Times New Roman"/>
          <w:sz w:val="24"/>
          <w:szCs w:val="24"/>
          <w:u w:val="single"/>
        </w:rPr>
        <w:t>FORCE MAJEURE</w:t>
      </w:r>
      <w:r w:rsidRPr="00093F1E">
        <w:rPr>
          <w:rFonts w:ascii="Times New Roman" w:hAnsi="Times New Roman"/>
          <w:sz w:val="24"/>
          <w:szCs w:val="24"/>
        </w:rPr>
        <w:t>:</w:t>
      </w:r>
    </w:p>
    <w:p w:rsidR="00093F1E" w:rsidRPr="00F92609" w:rsidRDefault="00093F1E" w:rsidP="00093F1E">
      <w:pPr>
        <w:numPr>
          <w:ilvl w:val="0"/>
          <w:numId w:val="14"/>
        </w:numPr>
        <w:rPr>
          <w:rFonts w:ascii="Times New Roman" w:hAnsi="Times New Roman"/>
          <w:sz w:val="24"/>
          <w:szCs w:val="24"/>
        </w:rPr>
      </w:pPr>
      <w:r w:rsidRPr="00F92609">
        <w:rPr>
          <w:rFonts w:ascii="Times New Roman" w:hAnsi="Times New Roman"/>
          <w:sz w:val="24"/>
          <w:szCs w:val="24"/>
        </w:rPr>
        <w:t xml:space="preserve">The Supplier will not be liable for forfeiture of its performance security, penalty for late delivery, or termination for default if and to the extent that </w:t>
      </w:r>
      <w:proofErr w:type="gramStart"/>
      <w:r w:rsidRPr="00F92609">
        <w:rPr>
          <w:rFonts w:ascii="Times New Roman" w:hAnsi="Times New Roman"/>
          <w:sz w:val="24"/>
          <w:szCs w:val="24"/>
        </w:rPr>
        <w:t>its</w:t>
      </w:r>
      <w:proofErr w:type="gramEnd"/>
      <w:r w:rsidRPr="00F92609">
        <w:rPr>
          <w:rFonts w:ascii="Times New Roman" w:hAnsi="Times New Roman"/>
          <w:sz w:val="24"/>
          <w:szCs w:val="24"/>
        </w:rPr>
        <w:t xml:space="preserve"> delay in performance or other failure to perform its obligations under the Contact is the result of an event of Force Majeure.</w:t>
      </w:r>
    </w:p>
    <w:p w:rsidR="00093F1E" w:rsidRPr="00434881" w:rsidRDefault="00093F1E" w:rsidP="00093F1E">
      <w:pPr>
        <w:rPr>
          <w:rFonts w:ascii="Times New Roman" w:hAnsi="Times New Roman"/>
          <w:sz w:val="14"/>
          <w:szCs w:val="24"/>
        </w:rPr>
      </w:pPr>
      <w:r w:rsidRPr="00F92609">
        <w:rPr>
          <w:rFonts w:ascii="Times New Roman" w:hAnsi="Times New Roman"/>
          <w:sz w:val="24"/>
          <w:szCs w:val="24"/>
        </w:rPr>
        <w:t xml:space="preserve">          </w:t>
      </w:r>
    </w:p>
    <w:p w:rsidR="00093F1E" w:rsidRPr="00F92609" w:rsidRDefault="00093F1E" w:rsidP="00093F1E">
      <w:pPr>
        <w:numPr>
          <w:ilvl w:val="0"/>
          <w:numId w:val="14"/>
        </w:numPr>
        <w:rPr>
          <w:rFonts w:ascii="Times New Roman" w:hAnsi="Times New Roman"/>
          <w:sz w:val="24"/>
          <w:szCs w:val="24"/>
        </w:rPr>
      </w:pPr>
      <w:r w:rsidRPr="00F92609">
        <w:rPr>
          <w:rFonts w:ascii="Times New Roman" w:hAnsi="Times New Roman"/>
          <w:sz w:val="24"/>
          <w:szCs w:val="24"/>
        </w:rPr>
        <w:t>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rsidR="00093F1E" w:rsidRPr="00F92609" w:rsidRDefault="00093F1E" w:rsidP="00093F1E">
      <w:pPr>
        <w:pStyle w:val="ListParagraph"/>
        <w:ind w:left="0"/>
        <w:rPr>
          <w:rFonts w:ascii="Times New Roman" w:hAnsi="Times New Roman"/>
          <w:sz w:val="24"/>
          <w:szCs w:val="24"/>
        </w:rPr>
      </w:pPr>
    </w:p>
    <w:p w:rsidR="00093F1E" w:rsidRPr="00F92609" w:rsidRDefault="00093F1E" w:rsidP="00093F1E">
      <w:pPr>
        <w:numPr>
          <w:ilvl w:val="0"/>
          <w:numId w:val="14"/>
        </w:numPr>
        <w:rPr>
          <w:rFonts w:ascii="Times New Roman" w:hAnsi="Times New Roman"/>
          <w:sz w:val="24"/>
          <w:szCs w:val="24"/>
        </w:rPr>
      </w:pPr>
      <w:r w:rsidRPr="00F92609">
        <w:rPr>
          <w:rFonts w:ascii="Times New Roman" w:hAnsi="Times New Roman"/>
          <w:sz w:val="24"/>
          <w:szCs w:val="24"/>
        </w:rPr>
        <w:t xml:space="preserve"> If a Force Majeure situation arises, the supplier will promptly notify the Purchaser in writing of such condition and the cause thereof.  Unless otherwise directed by the Purchaser in writing, the Supplier will continue to perform its obligations under the Contract as far as is reasonably practice, and will seek all reasonable alternative means for performance not prevented by the Force Majeure event.</w:t>
      </w:r>
    </w:p>
    <w:p w:rsidR="00093F1E" w:rsidRPr="00182E41" w:rsidRDefault="00093F1E" w:rsidP="00093F1E">
      <w:pPr>
        <w:pStyle w:val="ListParagraph"/>
        <w:ind w:left="0"/>
        <w:rPr>
          <w:rFonts w:ascii="Times New Roman" w:hAnsi="Times New Roman"/>
          <w:sz w:val="18"/>
          <w:szCs w:val="24"/>
        </w:rPr>
      </w:pPr>
    </w:p>
    <w:p w:rsidR="00093F1E" w:rsidRDefault="00093F1E" w:rsidP="00093F1E">
      <w:pPr>
        <w:ind w:left="1080"/>
        <w:rPr>
          <w:rFonts w:ascii="Times New Roman" w:hAnsi="Times New Roman"/>
          <w:sz w:val="24"/>
          <w:szCs w:val="24"/>
        </w:rPr>
      </w:pPr>
      <w:r w:rsidRPr="00F92609">
        <w:rPr>
          <w:rFonts w:ascii="Times New Roman" w:hAnsi="Times New Roman"/>
          <w:sz w:val="24"/>
          <w:szCs w:val="24"/>
        </w:rPr>
        <w:t xml:space="preserve">No price variance will be allowed during the period of force </w:t>
      </w:r>
      <w:proofErr w:type="spellStart"/>
      <w:r w:rsidRPr="00F92609">
        <w:rPr>
          <w:rFonts w:ascii="Times New Roman" w:hAnsi="Times New Roman"/>
          <w:sz w:val="24"/>
          <w:szCs w:val="24"/>
        </w:rPr>
        <w:t>majure</w:t>
      </w:r>
      <w:proofErr w:type="spellEnd"/>
      <w:r w:rsidRPr="00F92609">
        <w:rPr>
          <w:rFonts w:ascii="Times New Roman" w:hAnsi="Times New Roman"/>
          <w:sz w:val="24"/>
          <w:szCs w:val="24"/>
        </w:rPr>
        <w:t>.</w:t>
      </w:r>
    </w:p>
    <w:p w:rsidR="00093F1E" w:rsidRPr="00182E41" w:rsidRDefault="00093F1E" w:rsidP="00093F1E">
      <w:pPr>
        <w:ind w:left="1080"/>
        <w:rPr>
          <w:rFonts w:ascii="Times New Roman" w:hAnsi="Times New Roman"/>
          <w:sz w:val="18"/>
          <w:szCs w:val="24"/>
        </w:rPr>
      </w:pPr>
    </w:p>
    <w:p w:rsidR="00093F1E" w:rsidRPr="00093F1E" w:rsidRDefault="00093F1E" w:rsidP="00093F1E">
      <w:pPr>
        <w:pStyle w:val="ListParagraph"/>
        <w:numPr>
          <w:ilvl w:val="0"/>
          <w:numId w:val="1"/>
        </w:numPr>
        <w:rPr>
          <w:rFonts w:ascii="Times New Roman" w:hAnsi="Times New Roman"/>
          <w:sz w:val="24"/>
          <w:szCs w:val="24"/>
        </w:rPr>
      </w:pPr>
      <w:r w:rsidRPr="00093F1E">
        <w:rPr>
          <w:rFonts w:ascii="Times New Roman" w:hAnsi="Times New Roman"/>
          <w:sz w:val="24"/>
          <w:szCs w:val="24"/>
          <w:u w:val="single"/>
        </w:rPr>
        <w:t>PERFORMANCE GUARANTEE</w:t>
      </w:r>
      <w:r w:rsidRPr="00093F1E">
        <w:rPr>
          <w:rFonts w:ascii="Times New Roman" w:hAnsi="Times New Roman"/>
          <w:sz w:val="24"/>
          <w:szCs w:val="24"/>
        </w:rPr>
        <w:t>:-</w:t>
      </w:r>
    </w:p>
    <w:p w:rsidR="00093F1E" w:rsidRPr="00182E41" w:rsidRDefault="00093F1E" w:rsidP="00093F1E">
      <w:pPr>
        <w:rPr>
          <w:rFonts w:ascii="Times New Roman" w:hAnsi="Times New Roman"/>
          <w:sz w:val="16"/>
          <w:szCs w:val="24"/>
        </w:rPr>
      </w:pPr>
    </w:p>
    <w:p w:rsidR="00093F1E" w:rsidRDefault="00093F1E" w:rsidP="00093F1E">
      <w:pPr>
        <w:rPr>
          <w:rFonts w:ascii="Times New Roman" w:hAnsi="Times New Roman"/>
          <w:sz w:val="24"/>
          <w:szCs w:val="24"/>
        </w:rPr>
      </w:pPr>
      <w:r w:rsidRPr="00F92609">
        <w:rPr>
          <w:rFonts w:ascii="Times New Roman" w:hAnsi="Times New Roman"/>
          <w:sz w:val="24"/>
          <w:szCs w:val="24"/>
        </w:rPr>
        <w:tab/>
        <w:t>The supplier will warrant for the satisfactory functioning of the material/ equipment as per specification for a minimum period of 12 months from the date of Commissioning/ Installation (or) 18 months from the date of receipt of the material/equipment at TLC stores or site in good condition whichever is earlier.</w:t>
      </w:r>
    </w:p>
    <w:p w:rsidR="00093F1E" w:rsidRPr="00182E41" w:rsidRDefault="00093F1E" w:rsidP="00B32B79">
      <w:pPr>
        <w:jc w:val="left"/>
        <w:rPr>
          <w:rFonts w:ascii="Times New Roman" w:hAnsi="Times New Roman"/>
          <w:sz w:val="16"/>
          <w:szCs w:val="24"/>
        </w:rPr>
      </w:pPr>
    </w:p>
    <w:p w:rsidR="00B32B79" w:rsidRDefault="00B32B79" w:rsidP="00B32B79">
      <w:pPr>
        <w:numPr>
          <w:ilvl w:val="0"/>
          <w:numId w:val="1"/>
        </w:numPr>
        <w:jc w:val="left"/>
        <w:rPr>
          <w:rFonts w:ascii="Times New Roman" w:hAnsi="Times New Roman"/>
          <w:sz w:val="24"/>
          <w:szCs w:val="24"/>
          <w:u w:val="single"/>
        </w:rPr>
      </w:pPr>
      <w:r w:rsidRPr="006924A3">
        <w:rPr>
          <w:rFonts w:ascii="Times New Roman" w:hAnsi="Times New Roman"/>
          <w:sz w:val="24"/>
          <w:szCs w:val="24"/>
          <w:u w:val="single"/>
        </w:rPr>
        <w:t>JURIDISCTION:</w:t>
      </w:r>
    </w:p>
    <w:p w:rsidR="001404F6" w:rsidRPr="00182E41" w:rsidRDefault="001404F6" w:rsidP="001404F6">
      <w:pPr>
        <w:ind w:left="630"/>
        <w:jc w:val="left"/>
        <w:rPr>
          <w:rFonts w:ascii="Times New Roman" w:hAnsi="Times New Roman"/>
          <w:sz w:val="14"/>
          <w:szCs w:val="24"/>
          <w:u w:val="single"/>
        </w:rPr>
      </w:pPr>
    </w:p>
    <w:p w:rsidR="00B32B79" w:rsidRDefault="00896DE8" w:rsidP="00B32B79">
      <w:pPr>
        <w:rPr>
          <w:rFonts w:ascii="Times New Roman" w:hAnsi="Times New Roman"/>
          <w:sz w:val="24"/>
          <w:szCs w:val="24"/>
        </w:rPr>
      </w:pPr>
      <w:r w:rsidRPr="006924A3">
        <w:rPr>
          <w:rFonts w:ascii="Times New Roman" w:hAnsi="Times New Roman"/>
          <w:sz w:val="24"/>
          <w:szCs w:val="24"/>
        </w:rPr>
        <w:tab/>
      </w:r>
      <w:r w:rsidR="00B32B79" w:rsidRPr="006924A3">
        <w:rPr>
          <w:rFonts w:ascii="Times New Roman" w:hAnsi="Times New Roman"/>
          <w:sz w:val="24"/>
          <w:szCs w:val="24"/>
        </w:rPr>
        <w:t xml:space="preserve"> All and any disputes or differences arising out or touching this order shall be decided only by a panel of arbitrators</w:t>
      </w:r>
      <w:r w:rsidR="003A7C3B" w:rsidRPr="006924A3">
        <w:rPr>
          <w:rFonts w:ascii="Times New Roman" w:hAnsi="Times New Roman"/>
          <w:sz w:val="24"/>
          <w:szCs w:val="24"/>
        </w:rPr>
        <w:t xml:space="preserve"> </w:t>
      </w:r>
      <w:r w:rsidR="00B32B79" w:rsidRPr="006924A3">
        <w:rPr>
          <w:rFonts w:ascii="Times New Roman" w:hAnsi="Times New Roman"/>
          <w:sz w:val="24"/>
          <w:szCs w:val="24"/>
        </w:rPr>
        <w:t>shall approach the competent civil courts in Hyderabad</w:t>
      </w:r>
      <w:r w:rsidR="003A7C3B" w:rsidRPr="006924A3">
        <w:rPr>
          <w:rFonts w:ascii="Times New Roman" w:hAnsi="Times New Roman"/>
          <w:sz w:val="24"/>
          <w:szCs w:val="24"/>
        </w:rPr>
        <w:t xml:space="preserve"> a</w:t>
      </w:r>
      <w:r w:rsidR="00B32B79" w:rsidRPr="006924A3">
        <w:rPr>
          <w:rFonts w:ascii="Times New Roman" w:hAnsi="Times New Roman"/>
          <w:sz w:val="24"/>
          <w:szCs w:val="24"/>
        </w:rPr>
        <w:t>nd Secunderabad having jurisdiction if any such dispute arise.</w:t>
      </w:r>
    </w:p>
    <w:p w:rsidR="00093F1E" w:rsidRPr="00182E41" w:rsidRDefault="00093F1E" w:rsidP="00B32B79">
      <w:pPr>
        <w:rPr>
          <w:rFonts w:ascii="Times New Roman" w:hAnsi="Times New Roman"/>
          <w:sz w:val="16"/>
          <w:szCs w:val="24"/>
        </w:rPr>
      </w:pPr>
    </w:p>
    <w:p w:rsidR="00B32B79" w:rsidRPr="00093F1E" w:rsidRDefault="00B32B79" w:rsidP="00093F1E">
      <w:pPr>
        <w:pStyle w:val="ListParagraph"/>
        <w:numPr>
          <w:ilvl w:val="0"/>
          <w:numId w:val="1"/>
        </w:numPr>
        <w:jc w:val="left"/>
        <w:rPr>
          <w:rFonts w:ascii="Times New Roman" w:hAnsi="Times New Roman"/>
          <w:sz w:val="24"/>
          <w:szCs w:val="24"/>
          <w:u w:val="single"/>
        </w:rPr>
      </w:pPr>
      <w:r w:rsidRPr="00093F1E">
        <w:rPr>
          <w:rFonts w:ascii="Times New Roman" w:hAnsi="Times New Roman"/>
          <w:sz w:val="24"/>
          <w:szCs w:val="24"/>
          <w:u w:val="single"/>
        </w:rPr>
        <w:t>GENERAL:</w:t>
      </w:r>
    </w:p>
    <w:p w:rsidR="002D1F06" w:rsidRPr="006924A3" w:rsidRDefault="002D1F06" w:rsidP="002D1F06">
      <w:pPr>
        <w:ind w:left="630"/>
        <w:rPr>
          <w:rFonts w:ascii="Times New Roman" w:hAnsi="Times New Roman"/>
          <w:sz w:val="24"/>
          <w:szCs w:val="24"/>
          <w:u w:val="single"/>
        </w:rPr>
      </w:pPr>
    </w:p>
    <w:p w:rsidR="002D1F06" w:rsidRPr="006924A3" w:rsidRDefault="002D1F06" w:rsidP="002D1F06">
      <w:pPr>
        <w:numPr>
          <w:ilvl w:val="0"/>
          <w:numId w:val="3"/>
        </w:numPr>
        <w:rPr>
          <w:rFonts w:ascii="Times New Roman" w:hAnsi="Times New Roman"/>
          <w:kern w:val="16"/>
          <w:sz w:val="24"/>
          <w:szCs w:val="24"/>
        </w:rPr>
      </w:pPr>
      <w:r w:rsidRPr="006924A3">
        <w:rPr>
          <w:rFonts w:ascii="Times New Roman" w:hAnsi="Times New Roman"/>
          <w:kern w:val="16"/>
          <w:sz w:val="24"/>
          <w:szCs w:val="24"/>
        </w:rPr>
        <w:t>Your acknowledgement of this order and all the correspondence of general or technical nature shall be addressed to the Chief Engineer/ Rural Zone/</w:t>
      </w:r>
      <w:r w:rsidR="00B40F5A">
        <w:rPr>
          <w:rFonts w:ascii="Times New Roman" w:hAnsi="Times New Roman"/>
          <w:kern w:val="16"/>
          <w:sz w:val="24"/>
          <w:szCs w:val="24"/>
        </w:rPr>
        <w:t xml:space="preserve"> APTRANSCO/</w:t>
      </w:r>
      <w:r w:rsidR="00B40F5A" w:rsidRPr="00B40F5A">
        <w:rPr>
          <w:rFonts w:ascii="Times New Roman" w:hAnsi="Times New Roman"/>
          <w:kern w:val="16"/>
          <w:sz w:val="24"/>
          <w:szCs w:val="24"/>
        </w:rPr>
        <w:t xml:space="preserve"> </w:t>
      </w:r>
      <w:proofErr w:type="spellStart"/>
      <w:r w:rsidR="00B40F5A">
        <w:rPr>
          <w:rFonts w:ascii="Times New Roman" w:hAnsi="Times New Roman"/>
          <w:kern w:val="16"/>
          <w:sz w:val="24"/>
          <w:szCs w:val="24"/>
        </w:rPr>
        <w:t>Erragadda</w:t>
      </w:r>
      <w:proofErr w:type="spellEnd"/>
      <w:r w:rsidR="00B40F5A">
        <w:rPr>
          <w:rFonts w:ascii="Times New Roman" w:hAnsi="Times New Roman"/>
          <w:kern w:val="16"/>
          <w:sz w:val="24"/>
          <w:szCs w:val="24"/>
        </w:rPr>
        <w:t>/Hyderabad-45.</w:t>
      </w:r>
      <w:r w:rsidRPr="006924A3">
        <w:rPr>
          <w:rFonts w:ascii="Times New Roman" w:hAnsi="Times New Roman"/>
          <w:kern w:val="16"/>
          <w:sz w:val="24"/>
          <w:szCs w:val="24"/>
        </w:rPr>
        <w:t xml:space="preserve"> </w:t>
      </w:r>
    </w:p>
    <w:p w:rsidR="002A3869" w:rsidRPr="00B40F5A" w:rsidRDefault="002D1F06" w:rsidP="00B40F5A">
      <w:pPr>
        <w:numPr>
          <w:ilvl w:val="0"/>
          <w:numId w:val="3"/>
        </w:numPr>
        <w:rPr>
          <w:rFonts w:ascii="Times New Roman" w:hAnsi="Times New Roman"/>
          <w:sz w:val="24"/>
          <w:szCs w:val="24"/>
          <w:u w:val="single"/>
        </w:rPr>
      </w:pPr>
      <w:r w:rsidRPr="00B40F5A">
        <w:rPr>
          <w:rFonts w:ascii="Times New Roman" w:hAnsi="Times New Roman"/>
          <w:kern w:val="16"/>
          <w:sz w:val="24"/>
          <w:szCs w:val="24"/>
        </w:rPr>
        <w:t>All correspondence regarding, payments and any other field matters shall be addressed to the Executive Engineer/TLC/Stores/</w:t>
      </w:r>
      <w:proofErr w:type="spellStart"/>
      <w:r w:rsidRPr="00B40F5A">
        <w:rPr>
          <w:rFonts w:ascii="Times New Roman" w:hAnsi="Times New Roman"/>
          <w:kern w:val="16"/>
          <w:sz w:val="24"/>
          <w:szCs w:val="24"/>
        </w:rPr>
        <w:t>Erragadda</w:t>
      </w:r>
      <w:proofErr w:type="spellEnd"/>
      <w:r w:rsidRPr="00B40F5A">
        <w:rPr>
          <w:rFonts w:ascii="Times New Roman" w:hAnsi="Times New Roman"/>
          <w:kern w:val="16"/>
          <w:sz w:val="24"/>
          <w:szCs w:val="24"/>
        </w:rPr>
        <w:t>/Hyderabad. Copies of such correspondences shall be marked to the Chief Engineer/R</w:t>
      </w:r>
      <w:r w:rsidR="007652D1" w:rsidRPr="00B40F5A">
        <w:rPr>
          <w:rFonts w:ascii="Times New Roman" w:hAnsi="Times New Roman"/>
          <w:kern w:val="16"/>
          <w:sz w:val="24"/>
          <w:szCs w:val="24"/>
        </w:rPr>
        <w:t xml:space="preserve">ural </w:t>
      </w:r>
      <w:r w:rsidRPr="00B40F5A">
        <w:rPr>
          <w:rFonts w:ascii="Times New Roman" w:hAnsi="Times New Roman"/>
          <w:kern w:val="16"/>
          <w:sz w:val="24"/>
          <w:szCs w:val="24"/>
        </w:rPr>
        <w:t>Z</w:t>
      </w:r>
      <w:r w:rsidR="007652D1" w:rsidRPr="00B40F5A">
        <w:rPr>
          <w:rFonts w:ascii="Times New Roman" w:hAnsi="Times New Roman"/>
          <w:kern w:val="16"/>
          <w:sz w:val="24"/>
          <w:szCs w:val="24"/>
        </w:rPr>
        <w:t>one</w:t>
      </w:r>
      <w:r w:rsidRPr="00B40F5A">
        <w:rPr>
          <w:rFonts w:ascii="Times New Roman" w:hAnsi="Times New Roman"/>
          <w:kern w:val="16"/>
          <w:sz w:val="24"/>
          <w:szCs w:val="24"/>
        </w:rPr>
        <w:t>/</w:t>
      </w:r>
      <w:r w:rsidR="00B40F5A" w:rsidRPr="00B40F5A">
        <w:rPr>
          <w:rFonts w:ascii="Times New Roman" w:hAnsi="Times New Roman"/>
          <w:kern w:val="16"/>
          <w:sz w:val="24"/>
          <w:szCs w:val="24"/>
        </w:rPr>
        <w:t xml:space="preserve"> APTRANSCO/ </w:t>
      </w:r>
      <w:proofErr w:type="spellStart"/>
      <w:r w:rsidR="00B40F5A" w:rsidRPr="00B40F5A">
        <w:rPr>
          <w:rFonts w:ascii="Times New Roman" w:hAnsi="Times New Roman"/>
          <w:kern w:val="16"/>
          <w:sz w:val="24"/>
          <w:szCs w:val="24"/>
        </w:rPr>
        <w:t>Erragadda</w:t>
      </w:r>
      <w:proofErr w:type="spellEnd"/>
      <w:r w:rsidR="00B40F5A" w:rsidRPr="00B40F5A">
        <w:rPr>
          <w:rFonts w:ascii="Times New Roman" w:hAnsi="Times New Roman"/>
          <w:kern w:val="16"/>
          <w:sz w:val="24"/>
          <w:szCs w:val="24"/>
        </w:rPr>
        <w:t xml:space="preserve"> </w:t>
      </w:r>
      <w:r w:rsidR="00B40F5A">
        <w:rPr>
          <w:rFonts w:ascii="Times New Roman" w:hAnsi="Times New Roman"/>
          <w:kern w:val="16"/>
          <w:sz w:val="24"/>
          <w:szCs w:val="24"/>
        </w:rPr>
        <w:t>/</w:t>
      </w:r>
      <w:r w:rsidR="00B40F5A" w:rsidRPr="00B40F5A">
        <w:rPr>
          <w:rFonts w:ascii="Times New Roman" w:hAnsi="Times New Roman"/>
          <w:kern w:val="16"/>
          <w:sz w:val="24"/>
          <w:szCs w:val="24"/>
        </w:rPr>
        <w:t>Hyderabad-45</w:t>
      </w:r>
      <w:r w:rsidR="00B40F5A">
        <w:rPr>
          <w:rFonts w:ascii="Times New Roman" w:hAnsi="Times New Roman"/>
          <w:kern w:val="16"/>
          <w:sz w:val="24"/>
          <w:szCs w:val="24"/>
        </w:rPr>
        <w:t xml:space="preserve"> </w:t>
      </w:r>
      <w:r w:rsidRPr="00B40F5A">
        <w:rPr>
          <w:rFonts w:ascii="Times New Roman" w:hAnsi="Times New Roman"/>
          <w:kern w:val="16"/>
          <w:sz w:val="24"/>
          <w:szCs w:val="24"/>
        </w:rPr>
        <w:t>and Superinten</w:t>
      </w:r>
      <w:r w:rsidR="00363A90" w:rsidRPr="00B40F5A">
        <w:rPr>
          <w:rFonts w:ascii="Times New Roman" w:hAnsi="Times New Roman"/>
          <w:kern w:val="16"/>
          <w:sz w:val="24"/>
          <w:szCs w:val="24"/>
        </w:rPr>
        <w:t>di</w:t>
      </w:r>
      <w:r w:rsidR="00D719EC" w:rsidRPr="00B40F5A">
        <w:rPr>
          <w:rFonts w:ascii="Times New Roman" w:hAnsi="Times New Roman"/>
          <w:kern w:val="16"/>
          <w:sz w:val="24"/>
          <w:szCs w:val="24"/>
        </w:rPr>
        <w:t>ng Engineer/ TL&amp;SS/</w:t>
      </w:r>
      <w:r w:rsidR="00ED02CB" w:rsidRPr="00B40F5A">
        <w:rPr>
          <w:rFonts w:ascii="Times New Roman" w:hAnsi="Times New Roman"/>
          <w:kern w:val="16"/>
          <w:sz w:val="24"/>
          <w:szCs w:val="24"/>
        </w:rPr>
        <w:t>Mahaboobnagar.</w:t>
      </w:r>
    </w:p>
    <w:p w:rsidR="002A3869" w:rsidRPr="006924A3" w:rsidRDefault="002A3869" w:rsidP="002F4441">
      <w:pPr>
        <w:ind w:left="270"/>
        <w:rPr>
          <w:rFonts w:ascii="Times New Roman" w:hAnsi="Times New Roman"/>
          <w:sz w:val="24"/>
          <w:szCs w:val="24"/>
          <w:u w:val="single"/>
        </w:rPr>
      </w:pPr>
    </w:p>
    <w:p w:rsidR="00B32B79" w:rsidRPr="006924A3" w:rsidRDefault="00B32B79" w:rsidP="00B32B79">
      <w:pPr>
        <w:numPr>
          <w:ilvl w:val="0"/>
          <w:numId w:val="1"/>
        </w:numPr>
        <w:rPr>
          <w:rFonts w:ascii="Times New Roman" w:hAnsi="Times New Roman"/>
          <w:sz w:val="24"/>
          <w:szCs w:val="24"/>
          <w:u w:val="single"/>
        </w:rPr>
      </w:pPr>
      <w:r w:rsidRPr="006924A3">
        <w:rPr>
          <w:rFonts w:ascii="Times New Roman" w:hAnsi="Times New Roman"/>
          <w:sz w:val="24"/>
          <w:szCs w:val="24"/>
          <w:u w:val="single"/>
        </w:rPr>
        <w:t>ACKNOWLEDGEMENT:</w:t>
      </w:r>
    </w:p>
    <w:p w:rsidR="002F4441" w:rsidRPr="006924A3" w:rsidRDefault="002F4441" w:rsidP="002F4441">
      <w:pPr>
        <w:ind w:left="180"/>
        <w:rPr>
          <w:rFonts w:ascii="Times New Roman" w:hAnsi="Times New Roman"/>
          <w:sz w:val="24"/>
          <w:szCs w:val="24"/>
          <w:u w:val="single"/>
        </w:rPr>
      </w:pPr>
    </w:p>
    <w:p w:rsidR="00B32B79" w:rsidRPr="006924A3" w:rsidRDefault="00B32B79" w:rsidP="00B32B79">
      <w:pPr>
        <w:ind w:left="360"/>
        <w:rPr>
          <w:rFonts w:ascii="Times New Roman" w:hAnsi="Times New Roman"/>
          <w:sz w:val="24"/>
          <w:szCs w:val="24"/>
        </w:rPr>
      </w:pPr>
      <w:r w:rsidRPr="006924A3">
        <w:rPr>
          <w:rFonts w:ascii="Times New Roman" w:hAnsi="Times New Roman"/>
          <w:sz w:val="24"/>
          <w:szCs w:val="24"/>
        </w:rPr>
        <w:tab/>
        <w:t xml:space="preserve">Please acknowledge the receipt of this order with your confirmation of its acceptance by you. The additional copy enclosed may please be turned with your signature in token of your acceptance. </w:t>
      </w:r>
    </w:p>
    <w:p w:rsidR="00B32B79" w:rsidRPr="006924A3" w:rsidRDefault="00B32B79" w:rsidP="00B32B79">
      <w:pPr>
        <w:ind w:left="360"/>
        <w:rPr>
          <w:rFonts w:ascii="Times New Roman" w:hAnsi="Times New Roman"/>
          <w:sz w:val="24"/>
          <w:szCs w:val="24"/>
        </w:rPr>
      </w:pPr>
    </w:p>
    <w:p w:rsidR="00B32B79" w:rsidRPr="00182E41" w:rsidRDefault="00B32B79" w:rsidP="00182E41">
      <w:pPr>
        <w:ind w:left="360"/>
        <w:rPr>
          <w:rFonts w:ascii="Times New Roman" w:hAnsi="Times New Roman"/>
          <w:sz w:val="24"/>
          <w:szCs w:val="24"/>
        </w:rPr>
      </w:pPr>
      <w:r w:rsidRPr="006924A3">
        <w:rPr>
          <w:rFonts w:ascii="Times New Roman" w:hAnsi="Times New Roman"/>
          <w:sz w:val="24"/>
          <w:szCs w:val="24"/>
        </w:rPr>
        <w:t>Encl: One copy of Purchase order.</w:t>
      </w:r>
    </w:p>
    <w:p w:rsidR="00B32B79" w:rsidRPr="006924A3" w:rsidRDefault="00B32B79" w:rsidP="00B32B79">
      <w:pPr>
        <w:ind w:left="6480"/>
        <w:jc w:val="center"/>
        <w:rPr>
          <w:rFonts w:ascii="Times New Roman" w:hAnsi="Times New Roman"/>
          <w:b/>
          <w:sz w:val="24"/>
          <w:szCs w:val="24"/>
        </w:rPr>
      </w:pPr>
      <w:r w:rsidRPr="006924A3">
        <w:rPr>
          <w:rFonts w:ascii="Times New Roman" w:hAnsi="Times New Roman"/>
          <w:b/>
          <w:sz w:val="24"/>
          <w:szCs w:val="24"/>
        </w:rPr>
        <w:t>CHIEF ENGINEER</w:t>
      </w:r>
    </w:p>
    <w:p w:rsidR="00B32B79" w:rsidRPr="006924A3" w:rsidRDefault="006D250D" w:rsidP="00B32B79">
      <w:pPr>
        <w:ind w:left="6480"/>
        <w:jc w:val="center"/>
        <w:rPr>
          <w:rFonts w:ascii="Times New Roman" w:hAnsi="Times New Roman"/>
          <w:b/>
          <w:sz w:val="24"/>
          <w:szCs w:val="24"/>
        </w:rPr>
      </w:pPr>
      <w:r w:rsidRPr="006924A3">
        <w:rPr>
          <w:rFonts w:ascii="Times New Roman" w:hAnsi="Times New Roman"/>
          <w:b/>
          <w:sz w:val="24"/>
          <w:szCs w:val="24"/>
        </w:rPr>
        <w:t>RURAL ZONE/ HYDERABAD</w:t>
      </w:r>
    </w:p>
    <w:p w:rsidR="00B32B79" w:rsidRPr="006924A3" w:rsidRDefault="00B32B79" w:rsidP="00B32B79">
      <w:pPr>
        <w:ind w:left="360"/>
        <w:jc w:val="center"/>
        <w:rPr>
          <w:rFonts w:ascii="Times New Roman" w:hAnsi="Times New Roman"/>
          <w:b/>
          <w:sz w:val="24"/>
          <w:szCs w:val="24"/>
        </w:rPr>
      </w:pPr>
    </w:p>
    <w:p w:rsidR="006A519D" w:rsidRPr="00182E41" w:rsidRDefault="00B32B79" w:rsidP="00B32B79">
      <w:pPr>
        <w:ind w:left="360"/>
        <w:rPr>
          <w:rFonts w:ascii="Times New Roman" w:hAnsi="Times New Roman"/>
          <w:sz w:val="24"/>
          <w:szCs w:val="24"/>
        </w:rPr>
      </w:pPr>
      <w:r w:rsidRPr="006924A3">
        <w:rPr>
          <w:rFonts w:ascii="Times New Roman" w:hAnsi="Times New Roman"/>
          <w:sz w:val="24"/>
          <w:szCs w:val="24"/>
        </w:rPr>
        <w:tab/>
        <w:t xml:space="preserve">WE ACCEPT THE TERMS AND CONDITIONS OF THIS ORDER </w:t>
      </w:r>
    </w:p>
    <w:p w:rsidR="00B4682C" w:rsidRPr="006924A3" w:rsidRDefault="00B4682C" w:rsidP="00B32B79">
      <w:pPr>
        <w:ind w:left="5760"/>
        <w:rPr>
          <w:rFonts w:ascii="Times New Roman" w:hAnsi="Times New Roman"/>
          <w:sz w:val="24"/>
          <w:szCs w:val="24"/>
        </w:rPr>
      </w:pPr>
    </w:p>
    <w:p w:rsidR="00B32B79" w:rsidRPr="006924A3" w:rsidRDefault="00C74843" w:rsidP="00B32B79">
      <w:pPr>
        <w:ind w:left="5760"/>
        <w:rPr>
          <w:rFonts w:ascii="Times New Roman" w:hAnsi="Times New Roman"/>
          <w:sz w:val="24"/>
          <w:szCs w:val="24"/>
        </w:rPr>
      </w:pPr>
      <w:r w:rsidRPr="006924A3">
        <w:rPr>
          <w:rFonts w:ascii="Times New Roman" w:hAnsi="Times New Roman"/>
          <w:sz w:val="24"/>
          <w:szCs w:val="24"/>
        </w:rPr>
        <w:tab/>
      </w:r>
      <w:r w:rsidR="000279AF">
        <w:rPr>
          <w:rFonts w:ascii="Times New Roman" w:hAnsi="Times New Roman"/>
          <w:sz w:val="24"/>
          <w:szCs w:val="24"/>
        </w:rPr>
        <w:t xml:space="preserve">         </w:t>
      </w:r>
      <w:r w:rsidR="00B32B79" w:rsidRPr="006924A3">
        <w:rPr>
          <w:rFonts w:ascii="Times New Roman" w:hAnsi="Times New Roman"/>
          <w:sz w:val="24"/>
          <w:szCs w:val="24"/>
        </w:rPr>
        <w:t>Signature of the</w:t>
      </w:r>
    </w:p>
    <w:p w:rsidR="00B32B79" w:rsidRPr="006924A3" w:rsidRDefault="00B32B79" w:rsidP="00B32B79">
      <w:pPr>
        <w:ind w:left="1440"/>
        <w:rPr>
          <w:rFonts w:ascii="Times New Roman" w:hAnsi="Times New Roman"/>
          <w:sz w:val="24"/>
          <w:szCs w:val="24"/>
        </w:rPr>
      </w:pPr>
      <w:r w:rsidRPr="006924A3">
        <w:rPr>
          <w:rFonts w:ascii="Times New Roman" w:hAnsi="Times New Roman"/>
          <w:sz w:val="24"/>
          <w:szCs w:val="24"/>
        </w:rPr>
        <w:t xml:space="preserve">                                                                </w:t>
      </w:r>
      <w:r w:rsidR="0072032B" w:rsidRPr="006924A3">
        <w:rPr>
          <w:rFonts w:ascii="Times New Roman" w:hAnsi="Times New Roman"/>
          <w:sz w:val="24"/>
          <w:szCs w:val="24"/>
        </w:rPr>
        <w:tab/>
      </w:r>
      <w:r w:rsidR="00C74843" w:rsidRPr="006924A3">
        <w:rPr>
          <w:rFonts w:ascii="Times New Roman" w:hAnsi="Times New Roman"/>
          <w:sz w:val="24"/>
          <w:szCs w:val="24"/>
        </w:rPr>
        <w:tab/>
      </w:r>
      <w:r w:rsidRPr="006924A3">
        <w:rPr>
          <w:rFonts w:ascii="Times New Roman" w:hAnsi="Times New Roman"/>
          <w:sz w:val="24"/>
          <w:szCs w:val="24"/>
        </w:rPr>
        <w:t xml:space="preserve"> </w:t>
      </w:r>
      <w:proofErr w:type="gramStart"/>
      <w:r w:rsidRPr="006924A3">
        <w:rPr>
          <w:rFonts w:ascii="Times New Roman" w:hAnsi="Times New Roman"/>
          <w:sz w:val="24"/>
          <w:szCs w:val="24"/>
        </w:rPr>
        <w:t>Supplier with Seal and Date.</w:t>
      </w:r>
      <w:proofErr w:type="gramEnd"/>
    </w:p>
    <w:p w:rsidR="006A6776" w:rsidRPr="006924A3" w:rsidRDefault="006A6776" w:rsidP="00B32B79">
      <w:pPr>
        <w:ind w:left="360"/>
        <w:jc w:val="center"/>
        <w:rPr>
          <w:rFonts w:ascii="Times New Roman" w:hAnsi="Times New Roman"/>
          <w:sz w:val="24"/>
          <w:szCs w:val="24"/>
        </w:rPr>
      </w:pPr>
    </w:p>
    <w:p w:rsidR="00E906C3" w:rsidRPr="006924A3" w:rsidRDefault="00E906C3" w:rsidP="00E906C3">
      <w:pPr>
        <w:ind w:left="360"/>
        <w:jc w:val="left"/>
        <w:rPr>
          <w:rFonts w:ascii="Times New Roman" w:hAnsi="Times New Roman"/>
          <w:b/>
          <w:sz w:val="24"/>
          <w:szCs w:val="24"/>
        </w:rPr>
      </w:pPr>
      <w:r w:rsidRPr="006924A3">
        <w:rPr>
          <w:rFonts w:ascii="Times New Roman" w:hAnsi="Times New Roman"/>
          <w:b/>
          <w:sz w:val="24"/>
          <w:szCs w:val="24"/>
        </w:rPr>
        <w:t>Copy communicated to:</w:t>
      </w:r>
    </w:p>
    <w:p w:rsidR="00E906C3" w:rsidRPr="006924A3" w:rsidRDefault="00E906C3" w:rsidP="00E906C3">
      <w:pPr>
        <w:ind w:left="360"/>
        <w:rPr>
          <w:rFonts w:ascii="Times New Roman" w:hAnsi="Times New Roman"/>
          <w:sz w:val="24"/>
          <w:szCs w:val="24"/>
        </w:rPr>
      </w:pPr>
      <w:proofErr w:type="gramStart"/>
      <w:r w:rsidRPr="006924A3">
        <w:rPr>
          <w:rFonts w:ascii="Times New Roman" w:hAnsi="Times New Roman"/>
          <w:sz w:val="24"/>
          <w:szCs w:val="24"/>
        </w:rPr>
        <w:t xml:space="preserve">The Chief Engineer / Transmission / </w:t>
      </w:r>
      <w:proofErr w:type="spellStart"/>
      <w:r w:rsidRPr="006924A3">
        <w:rPr>
          <w:rFonts w:ascii="Times New Roman" w:hAnsi="Times New Roman"/>
          <w:sz w:val="24"/>
          <w:szCs w:val="24"/>
        </w:rPr>
        <w:t>Vidyut</w:t>
      </w:r>
      <w:proofErr w:type="spellEnd"/>
      <w:r w:rsidRPr="006924A3">
        <w:rPr>
          <w:rFonts w:ascii="Times New Roman" w:hAnsi="Times New Roman"/>
          <w:sz w:val="24"/>
          <w:szCs w:val="24"/>
        </w:rPr>
        <w:t xml:space="preserve"> </w:t>
      </w:r>
      <w:proofErr w:type="spellStart"/>
      <w:r w:rsidRPr="006924A3">
        <w:rPr>
          <w:rFonts w:ascii="Times New Roman" w:hAnsi="Times New Roman"/>
          <w:sz w:val="24"/>
          <w:szCs w:val="24"/>
        </w:rPr>
        <w:t>Soudha</w:t>
      </w:r>
      <w:proofErr w:type="spellEnd"/>
      <w:r w:rsidRPr="006924A3">
        <w:rPr>
          <w:rFonts w:ascii="Times New Roman" w:hAnsi="Times New Roman"/>
          <w:sz w:val="24"/>
          <w:szCs w:val="24"/>
        </w:rPr>
        <w:t xml:space="preserve"> / Hyderabad.</w:t>
      </w:r>
      <w:proofErr w:type="gramEnd"/>
    </w:p>
    <w:p w:rsidR="00B32B79" w:rsidRPr="006924A3" w:rsidRDefault="006A6776" w:rsidP="00B32B79">
      <w:pPr>
        <w:ind w:left="360"/>
        <w:rPr>
          <w:rFonts w:ascii="Times New Roman" w:hAnsi="Times New Roman"/>
          <w:b/>
          <w:sz w:val="24"/>
          <w:szCs w:val="24"/>
        </w:rPr>
      </w:pPr>
      <w:r w:rsidRPr="006924A3">
        <w:rPr>
          <w:rFonts w:ascii="Times New Roman" w:hAnsi="Times New Roman"/>
          <w:b/>
          <w:sz w:val="24"/>
          <w:szCs w:val="24"/>
        </w:rPr>
        <w:t>Copy to:</w:t>
      </w:r>
    </w:p>
    <w:p w:rsidR="00B32B79" w:rsidRPr="006924A3" w:rsidRDefault="00B32B79" w:rsidP="00894F5A">
      <w:pPr>
        <w:ind w:left="360"/>
        <w:rPr>
          <w:rFonts w:ascii="Times New Roman" w:hAnsi="Times New Roman"/>
          <w:b/>
          <w:sz w:val="24"/>
          <w:szCs w:val="24"/>
        </w:rPr>
      </w:pPr>
      <w:proofErr w:type="gramStart"/>
      <w:r w:rsidRPr="006924A3">
        <w:rPr>
          <w:rFonts w:ascii="Times New Roman" w:hAnsi="Times New Roman"/>
          <w:sz w:val="24"/>
          <w:szCs w:val="24"/>
        </w:rPr>
        <w:t>The Superintending Engineer / TL&amp;SS /</w:t>
      </w:r>
      <w:r w:rsidR="00ED02CB">
        <w:rPr>
          <w:rFonts w:ascii="Times New Roman" w:hAnsi="Times New Roman"/>
          <w:sz w:val="24"/>
          <w:szCs w:val="24"/>
        </w:rPr>
        <w:t>Mahaboobnagar</w:t>
      </w:r>
      <w:r w:rsidR="00453BF7">
        <w:rPr>
          <w:rFonts w:ascii="Times New Roman" w:hAnsi="Times New Roman"/>
          <w:sz w:val="24"/>
          <w:szCs w:val="24"/>
        </w:rPr>
        <w:t>.</w:t>
      </w:r>
      <w:proofErr w:type="gramEnd"/>
    </w:p>
    <w:p w:rsidR="00B32B79" w:rsidRDefault="00B32B79" w:rsidP="00B32B79">
      <w:pPr>
        <w:ind w:left="360"/>
        <w:rPr>
          <w:rFonts w:ascii="Times New Roman" w:hAnsi="Times New Roman"/>
          <w:sz w:val="24"/>
          <w:szCs w:val="24"/>
        </w:rPr>
      </w:pPr>
      <w:proofErr w:type="gramStart"/>
      <w:r w:rsidRPr="006924A3">
        <w:rPr>
          <w:rFonts w:ascii="Times New Roman" w:hAnsi="Times New Roman"/>
          <w:sz w:val="24"/>
          <w:szCs w:val="24"/>
        </w:rPr>
        <w:t>The Executive Engineer/TLC/Stores/</w:t>
      </w:r>
      <w:proofErr w:type="spellStart"/>
      <w:r w:rsidRPr="006924A3">
        <w:rPr>
          <w:rFonts w:ascii="Times New Roman" w:hAnsi="Times New Roman"/>
          <w:sz w:val="24"/>
          <w:szCs w:val="24"/>
        </w:rPr>
        <w:t>Erragadda</w:t>
      </w:r>
      <w:proofErr w:type="spellEnd"/>
      <w:r w:rsidRPr="006924A3">
        <w:rPr>
          <w:rFonts w:ascii="Times New Roman" w:hAnsi="Times New Roman"/>
          <w:sz w:val="24"/>
          <w:szCs w:val="24"/>
        </w:rPr>
        <w:t>/Hyderabad.</w:t>
      </w:r>
      <w:proofErr w:type="gramEnd"/>
    </w:p>
    <w:p w:rsidR="00B40F5A" w:rsidRPr="006924A3" w:rsidRDefault="00B40F5A" w:rsidP="00B40F5A">
      <w:pPr>
        <w:ind w:left="360"/>
        <w:rPr>
          <w:rFonts w:ascii="Times New Roman" w:hAnsi="Times New Roman"/>
          <w:sz w:val="24"/>
          <w:szCs w:val="24"/>
        </w:rPr>
      </w:pPr>
      <w:proofErr w:type="gramStart"/>
      <w:r w:rsidRPr="006924A3">
        <w:rPr>
          <w:rFonts w:ascii="Times New Roman" w:hAnsi="Times New Roman"/>
          <w:sz w:val="24"/>
          <w:szCs w:val="24"/>
        </w:rPr>
        <w:t xml:space="preserve">The </w:t>
      </w:r>
      <w:proofErr w:type="spellStart"/>
      <w:r>
        <w:rPr>
          <w:rFonts w:ascii="Times New Roman" w:hAnsi="Times New Roman"/>
          <w:sz w:val="24"/>
          <w:szCs w:val="24"/>
        </w:rPr>
        <w:t>Asst.</w:t>
      </w:r>
      <w:r w:rsidRPr="006924A3">
        <w:rPr>
          <w:rFonts w:ascii="Times New Roman" w:hAnsi="Times New Roman"/>
          <w:sz w:val="24"/>
          <w:szCs w:val="24"/>
        </w:rPr>
        <w:t>Executive</w:t>
      </w:r>
      <w:proofErr w:type="spellEnd"/>
      <w:r w:rsidRPr="006924A3">
        <w:rPr>
          <w:rFonts w:ascii="Times New Roman" w:hAnsi="Times New Roman"/>
          <w:sz w:val="24"/>
          <w:szCs w:val="24"/>
        </w:rPr>
        <w:t xml:space="preserve"> Engineer/TLC/Stores/</w:t>
      </w:r>
      <w:proofErr w:type="spellStart"/>
      <w:r w:rsidRPr="006924A3">
        <w:rPr>
          <w:rFonts w:ascii="Times New Roman" w:hAnsi="Times New Roman"/>
          <w:sz w:val="24"/>
          <w:szCs w:val="24"/>
        </w:rPr>
        <w:t>Erragadda</w:t>
      </w:r>
      <w:proofErr w:type="spellEnd"/>
      <w:r w:rsidRPr="006924A3">
        <w:rPr>
          <w:rFonts w:ascii="Times New Roman" w:hAnsi="Times New Roman"/>
          <w:sz w:val="24"/>
          <w:szCs w:val="24"/>
        </w:rPr>
        <w:t>/Hyderabad.</w:t>
      </w:r>
      <w:proofErr w:type="gramEnd"/>
    </w:p>
    <w:p w:rsidR="00A349CD" w:rsidRPr="006924A3" w:rsidRDefault="00CE6C60" w:rsidP="00B32B79">
      <w:pPr>
        <w:ind w:left="360"/>
        <w:rPr>
          <w:rFonts w:ascii="Times New Roman" w:hAnsi="Times New Roman"/>
          <w:sz w:val="24"/>
          <w:szCs w:val="24"/>
        </w:rPr>
      </w:pPr>
      <w:r w:rsidRPr="006924A3">
        <w:rPr>
          <w:rFonts w:ascii="Times New Roman" w:hAnsi="Times New Roman"/>
          <w:sz w:val="24"/>
          <w:szCs w:val="24"/>
        </w:rPr>
        <w:lastRenderedPageBreak/>
        <w:t>The Accounts Officer/O/o. Superintend</w:t>
      </w:r>
      <w:r w:rsidR="000279AF">
        <w:rPr>
          <w:rFonts w:ascii="Times New Roman" w:hAnsi="Times New Roman"/>
          <w:sz w:val="24"/>
          <w:szCs w:val="24"/>
        </w:rPr>
        <w:t>ing Engineer/TL&amp;SS/</w:t>
      </w:r>
      <w:r w:rsidR="00ED02CB">
        <w:rPr>
          <w:rFonts w:ascii="Times New Roman" w:hAnsi="Times New Roman"/>
          <w:sz w:val="24"/>
          <w:szCs w:val="24"/>
        </w:rPr>
        <w:t>Mahaboobnagar</w:t>
      </w:r>
      <w:r w:rsidR="00453BF7">
        <w:rPr>
          <w:rFonts w:ascii="Times New Roman" w:hAnsi="Times New Roman"/>
          <w:sz w:val="24"/>
          <w:szCs w:val="24"/>
        </w:rPr>
        <w:t>.</w:t>
      </w:r>
    </w:p>
    <w:sectPr w:rsidR="00A349CD" w:rsidRPr="006924A3" w:rsidSect="0027329F">
      <w:pgSz w:w="12240" w:h="15840"/>
      <w:pgMar w:top="720" w:right="1008"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02E" w:rsidRDefault="00F3602E" w:rsidP="00B32496">
      <w:r>
        <w:separator/>
      </w:r>
    </w:p>
  </w:endnote>
  <w:endnote w:type="continuationSeparator" w:id="0">
    <w:p w:rsidR="00F3602E" w:rsidRDefault="00F3602E" w:rsidP="00B324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02E" w:rsidRDefault="00F3602E" w:rsidP="00B32496">
      <w:r>
        <w:separator/>
      </w:r>
    </w:p>
  </w:footnote>
  <w:footnote w:type="continuationSeparator" w:id="0">
    <w:p w:rsidR="00F3602E" w:rsidRDefault="00F3602E" w:rsidP="00B32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9A0D3A"/>
    <w:lvl w:ilvl="0">
      <w:start w:val="1"/>
      <w:numFmt w:val="decimal"/>
      <w:lvlText w:val="%1."/>
      <w:lvlJc w:val="left"/>
      <w:pPr>
        <w:tabs>
          <w:tab w:val="num" w:pos="1800"/>
        </w:tabs>
        <w:ind w:left="1800" w:hanging="360"/>
      </w:pPr>
    </w:lvl>
  </w:abstractNum>
  <w:abstractNum w:abstractNumId="1">
    <w:nsid w:val="FFFFFF7D"/>
    <w:multiLevelType w:val="singleLevel"/>
    <w:tmpl w:val="24A29FA2"/>
    <w:lvl w:ilvl="0">
      <w:start w:val="1"/>
      <w:numFmt w:val="decimal"/>
      <w:lvlText w:val="%1."/>
      <w:lvlJc w:val="left"/>
      <w:pPr>
        <w:tabs>
          <w:tab w:val="num" w:pos="1440"/>
        </w:tabs>
        <w:ind w:left="1440" w:hanging="360"/>
      </w:pPr>
    </w:lvl>
  </w:abstractNum>
  <w:abstractNum w:abstractNumId="2">
    <w:nsid w:val="FFFFFF7E"/>
    <w:multiLevelType w:val="singleLevel"/>
    <w:tmpl w:val="A470E052"/>
    <w:lvl w:ilvl="0">
      <w:start w:val="1"/>
      <w:numFmt w:val="decimal"/>
      <w:lvlText w:val="%1."/>
      <w:lvlJc w:val="left"/>
      <w:pPr>
        <w:tabs>
          <w:tab w:val="num" w:pos="1080"/>
        </w:tabs>
        <w:ind w:left="1080" w:hanging="360"/>
      </w:pPr>
    </w:lvl>
  </w:abstractNum>
  <w:abstractNum w:abstractNumId="3">
    <w:nsid w:val="FFFFFF7F"/>
    <w:multiLevelType w:val="singleLevel"/>
    <w:tmpl w:val="683C390E"/>
    <w:lvl w:ilvl="0">
      <w:start w:val="1"/>
      <w:numFmt w:val="decimal"/>
      <w:lvlText w:val="%1."/>
      <w:lvlJc w:val="left"/>
      <w:pPr>
        <w:tabs>
          <w:tab w:val="num" w:pos="720"/>
        </w:tabs>
        <w:ind w:left="720" w:hanging="360"/>
      </w:pPr>
    </w:lvl>
  </w:abstractNum>
  <w:abstractNum w:abstractNumId="4">
    <w:nsid w:val="FFFFFF80"/>
    <w:multiLevelType w:val="singleLevel"/>
    <w:tmpl w:val="CBBEC3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CE22C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15409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9F239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6E0FA00"/>
    <w:lvl w:ilvl="0">
      <w:start w:val="1"/>
      <w:numFmt w:val="decimal"/>
      <w:lvlText w:val="%1."/>
      <w:lvlJc w:val="left"/>
      <w:pPr>
        <w:tabs>
          <w:tab w:val="num" w:pos="360"/>
        </w:tabs>
        <w:ind w:left="360" w:hanging="360"/>
      </w:pPr>
    </w:lvl>
  </w:abstractNum>
  <w:abstractNum w:abstractNumId="9">
    <w:nsid w:val="FFFFFF89"/>
    <w:multiLevelType w:val="singleLevel"/>
    <w:tmpl w:val="9BB28C16"/>
    <w:lvl w:ilvl="0">
      <w:start w:val="1"/>
      <w:numFmt w:val="bullet"/>
      <w:lvlText w:val=""/>
      <w:lvlJc w:val="left"/>
      <w:pPr>
        <w:tabs>
          <w:tab w:val="num" w:pos="360"/>
        </w:tabs>
        <w:ind w:left="360" w:hanging="360"/>
      </w:pPr>
      <w:rPr>
        <w:rFonts w:ascii="Symbol" w:hAnsi="Symbol" w:hint="default"/>
      </w:rPr>
    </w:lvl>
  </w:abstractNum>
  <w:abstractNum w:abstractNumId="10">
    <w:nsid w:val="0567645C"/>
    <w:multiLevelType w:val="hybridMultilevel"/>
    <w:tmpl w:val="F6721358"/>
    <w:lvl w:ilvl="0" w:tplc="23501F66">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742B15"/>
    <w:multiLevelType w:val="hybridMultilevel"/>
    <w:tmpl w:val="FC284F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356BD7"/>
    <w:multiLevelType w:val="hybridMultilevel"/>
    <w:tmpl w:val="B4328FBA"/>
    <w:lvl w:ilvl="0" w:tplc="68DC1B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E20127"/>
    <w:multiLevelType w:val="hybridMultilevel"/>
    <w:tmpl w:val="20DCF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2B79"/>
    <w:rsid w:val="000062EF"/>
    <w:rsid w:val="00015797"/>
    <w:rsid w:val="000267B4"/>
    <w:rsid w:val="000279AF"/>
    <w:rsid w:val="000530FC"/>
    <w:rsid w:val="000578AA"/>
    <w:rsid w:val="00066DBB"/>
    <w:rsid w:val="00071C83"/>
    <w:rsid w:val="000749E3"/>
    <w:rsid w:val="0007731C"/>
    <w:rsid w:val="0008717E"/>
    <w:rsid w:val="00091E4F"/>
    <w:rsid w:val="000921A1"/>
    <w:rsid w:val="0009350D"/>
    <w:rsid w:val="00093F1E"/>
    <w:rsid w:val="000A1696"/>
    <w:rsid w:val="000A3C4E"/>
    <w:rsid w:val="000B50F3"/>
    <w:rsid w:val="000C0CA6"/>
    <w:rsid w:val="000C74E7"/>
    <w:rsid w:val="000D57AD"/>
    <w:rsid w:val="000E08AE"/>
    <w:rsid w:val="00100EF4"/>
    <w:rsid w:val="001046E1"/>
    <w:rsid w:val="00111FF0"/>
    <w:rsid w:val="00116293"/>
    <w:rsid w:val="00127679"/>
    <w:rsid w:val="00137074"/>
    <w:rsid w:val="001404F6"/>
    <w:rsid w:val="0014679A"/>
    <w:rsid w:val="00150030"/>
    <w:rsid w:val="00154A83"/>
    <w:rsid w:val="00154B27"/>
    <w:rsid w:val="00156E73"/>
    <w:rsid w:val="00162C3D"/>
    <w:rsid w:val="00182E41"/>
    <w:rsid w:val="00185F04"/>
    <w:rsid w:val="001934F2"/>
    <w:rsid w:val="001A0FA1"/>
    <w:rsid w:val="001A16BE"/>
    <w:rsid w:val="001C3223"/>
    <w:rsid w:val="001C38F1"/>
    <w:rsid w:val="001C544A"/>
    <w:rsid w:val="001D01BE"/>
    <w:rsid w:val="001E14F7"/>
    <w:rsid w:val="001E4B89"/>
    <w:rsid w:val="001E5058"/>
    <w:rsid w:val="001F1F4D"/>
    <w:rsid w:val="001F245B"/>
    <w:rsid w:val="001F5600"/>
    <w:rsid w:val="00206E7F"/>
    <w:rsid w:val="00211C8B"/>
    <w:rsid w:val="0021315C"/>
    <w:rsid w:val="00215B62"/>
    <w:rsid w:val="002217B1"/>
    <w:rsid w:val="00243BF8"/>
    <w:rsid w:val="0024593F"/>
    <w:rsid w:val="002565F9"/>
    <w:rsid w:val="00261864"/>
    <w:rsid w:val="00270D92"/>
    <w:rsid w:val="0027329F"/>
    <w:rsid w:val="00281D46"/>
    <w:rsid w:val="0028697C"/>
    <w:rsid w:val="00296C00"/>
    <w:rsid w:val="00297460"/>
    <w:rsid w:val="002A35D9"/>
    <w:rsid w:val="002A3869"/>
    <w:rsid w:val="002B0C26"/>
    <w:rsid w:val="002C0469"/>
    <w:rsid w:val="002C0A03"/>
    <w:rsid w:val="002C352C"/>
    <w:rsid w:val="002C7710"/>
    <w:rsid w:val="002D1F06"/>
    <w:rsid w:val="002D7F35"/>
    <w:rsid w:val="002E302A"/>
    <w:rsid w:val="002E6568"/>
    <w:rsid w:val="002F4441"/>
    <w:rsid w:val="002F482C"/>
    <w:rsid w:val="003061BA"/>
    <w:rsid w:val="003132F6"/>
    <w:rsid w:val="00322F9D"/>
    <w:rsid w:val="003263D9"/>
    <w:rsid w:val="00334D27"/>
    <w:rsid w:val="00351BFF"/>
    <w:rsid w:val="003621D8"/>
    <w:rsid w:val="00363A90"/>
    <w:rsid w:val="003813A9"/>
    <w:rsid w:val="003902BD"/>
    <w:rsid w:val="003A7C3B"/>
    <w:rsid w:val="003B144D"/>
    <w:rsid w:val="003B1B8F"/>
    <w:rsid w:val="003C194E"/>
    <w:rsid w:val="003C5137"/>
    <w:rsid w:val="003D0930"/>
    <w:rsid w:val="003E49AE"/>
    <w:rsid w:val="003F2B0E"/>
    <w:rsid w:val="0041301E"/>
    <w:rsid w:val="00425EA1"/>
    <w:rsid w:val="00441678"/>
    <w:rsid w:val="00445648"/>
    <w:rsid w:val="00450F1A"/>
    <w:rsid w:val="00453BF7"/>
    <w:rsid w:val="00461980"/>
    <w:rsid w:val="00466F41"/>
    <w:rsid w:val="00471BAE"/>
    <w:rsid w:val="00477264"/>
    <w:rsid w:val="00477557"/>
    <w:rsid w:val="00477DEB"/>
    <w:rsid w:val="004821E3"/>
    <w:rsid w:val="00492BBD"/>
    <w:rsid w:val="004A0451"/>
    <w:rsid w:val="004A3536"/>
    <w:rsid w:val="004B189C"/>
    <w:rsid w:val="004B615A"/>
    <w:rsid w:val="004D4084"/>
    <w:rsid w:val="004D7269"/>
    <w:rsid w:val="004E0E21"/>
    <w:rsid w:val="004E2DA1"/>
    <w:rsid w:val="004E79AD"/>
    <w:rsid w:val="0050638F"/>
    <w:rsid w:val="0050705E"/>
    <w:rsid w:val="0051528D"/>
    <w:rsid w:val="00531497"/>
    <w:rsid w:val="00533BC9"/>
    <w:rsid w:val="0054241B"/>
    <w:rsid w:val="00553408"/>
    <w:rsid w:val="00555C29"/>
    <w:rsid w:val="0056442F"/>
    <w:rsid w:val="00565E3E"/>
    <w:rsid w:val="00574573"/>
    <w:rsid w:val="0058015C"/>
    <w:rsid w:val="00584652"/>
    <w:rsid w:val="00592C8C"/>
    <w:rsid w:val="005A5DBE"/>
    <w:rsid w:val="005A77B4"/>
    <w:rsid w:val="005B63E2"/>
    <w:rsid w:val="005C2A1A"/>
    <w:rsid w:val="005C7147"/>
    <w:rsid w:val="005D5ECB"/>
    <w:rsid w:val="005E31E7"/>
    <w:rsid w:val="005E437C"/>
    <w:rsid w:val="005F16BE"/>
    <w:rsid w:val="006070FF"/>
    <w:rsid w:val="00616BE7"/>
    <w:rsid w:val="00624F8D"/>
    <w:rsid w:val="00624F93"/>
    <w:rsid w:val="00631184"/>
    <w:rsid w:val="006458D1"/>
    <w:rsid w:val="006658AA"/>
    <w:rsid w:val="006706B0"/>
    <w:rsid w:val="006924A3"/>
    <w:rsid w:val="006A519D"/>
    <w:rsid w:val="006A52DA"/>
    <w:rsid w:val="006A6776"/>
    <w:rsid w:val="006B3E73"/>
    <w:rsid w:val="006D250D"/>
    <w:rsid w:val="006D296A"/>
    <w:rsid w:val="007064C6"/>
    <w:rsid w:val="0072032B"/>
    <w:rsid w:val="00723D1D"/>
    <w:rsid w:val="00732CF7"/>
    <w:rsid w:val="0074475C"/>
    <w:rsid w:val="007652D1"/>
    <w:rsid w:val="0077170B"/>
    <w:rsid w:val="00772DF3"/>
    <w:rsid w:val="00786401"/>
    <w:rsid w:val="00794177"/>
    <w:rsid w:val="007A21AD"/>
    <w:rsid w:val="007A6BBC"/>
    <w:rsid w:val="007B02B1"/>
    <w:rsid w:val="007C7085"/>
    <w:rsid w:val="007C7A8A"/>
    <w:rsid w:val="007D2C9E"/>
    <w:rsid w:val="007E0C9C"/>
    <w:rsid w:val="007E239C"/>
    <w:rsid w:val="007E31D1"/>
    <w:rsid w:val="007E47C4"/>
    <w:rsid w:val="007E7253"/>
    <w:rsid w:val="00814054"/>
    <w:rsid w:val="00824314"/>
    <w:rsid w:val="00833AEF"/>
    <w:rsid w:val="0083516A"/>
    <w:rsid w:val="008408A8"/>
    <w:rsid w:val="0084662F"/>
    <w:rsid w:val="00876413"/>
    <w:rsid w:val="00877B6E"/>
    <w:rsid w:val="00894F5A"/>
    <w:rsid w:val="00896DE8"/>
    <w:rsid w:val="008A1C39"/>
    <w:rsid w:val="008A75AB"/>
    <w:rsid w:val="008B6531"/>
    <w:rsid w:val="008B73F4"/>
    <w:rsid w:val="008D30B5"/>
    <w:rsid w:val="008E31FE"/>
    <w:rsid w:val="008F31C6"/>
    <w:rsid w:val="008F7695"/>
    <w:rsid w:val="00900BFD"/>
    <w:rsid w:val="00904632"/>
    <w:rsid w:val="00914A60"/>
    <w:rsid w:val="009160C4"/>
    <w:rsid w:val="009177EA"/>
    <w:rsid w:val="009242F6"/>
    <w:rsid w:val="00931444"/>
    <w:rsid w:val="00934F9E"/>
    <w:rsid w:val="00951734"/>
    <w:rsid w:val="009534AC"/>
    <w:rsid w:val="00955FA8"/>
    <w:rsid w:val="00967664"/>
    <w:rsid w:val="009724B2"/>
    <w:rsid w:val="0097351C"/>
    <w:rsid w:val="009859EC"/>
    <w:rsid w:val="00985BC5"/>
    <w:rsid w:val="009959E6"/>
    <w:rsid w:val="009A2FE2"/>
    <w:rsid w:val="009C40DF"/>
    <w:rsid w:val="009C5702"/>
    <w:rsid w:val="009D53C1"/>
    <w:rsid w:val="009F1C70"/>
    <w:rsid w:val="009F5EEC"/>
    <w:rsid w:val="00A02AE6"/>
    <w:rsid w:val="00A2626A"/>
    <w:rsid w:val="00A349CD"/>
    <w:rsid w:val="00A4422E"/>
    <w:rsid w:val="00A462FF"/>
    <w:rsid w:val="00A505B1"/>
    <w:rsid w:val="00A5569A"/>
    <w:rsid w:val="00A61AE5"/>
    <w:rsid w:val="00A75F6B"/>
    <w:rsid w:val="00A760CE"/>
    <w:rsid w:val="00A77ED1"/>
    <w:rsid w:val="00A83D3F"/>
    <w:rsid w:val="00A85A07"/>
    <w:rsid w:val="00A91ECE"/>
    <w:rsid w:val="00AA02DB"/>
    <w:rsid w:val="00AA03D1"/>
    <w:rsid w:val="00AA7A81"/>
    <w:rsid w:val="00AB03FD"/>
    <w:rsid w:val="00AC1DE4"/>
    <w:rsid w:val="00AD14F7"/>
    <w:rsid w:val="00AE1BC5"/>
    <w:rsid w:val="00AF34B2"/>
    <w:rsid w:val="00B10AB2"/>
    <w:rsid w:val="00B26851"/>
    <w:rsid w:val="00B32496"/>
    <w:rsid w:val="00B32B79"/>
    <w:rsid w:val="00B3445C"/>
    <w:rsid w:val="00B40F57"/>
    <w:rsid w:val="00B40F5A"/>
    <w:rsid w:val="00B4682C"/>
    <w:rsid w:val="00B46E80"/>
    <w:rsid w:val="00B73CC5"/>
    <w:rsid w:val="00B8173D"/>
    <w:rsid w:val="00B875AD"/>
    <w:rsid w:val="00BB7183"/>
    <w:rsid w:val="00BC154C"/>
    <w:rsid w:val="00BE3AA5"/>
    <w:rsid w:val="00BF3B65"/>
    <w:rsid w:val="00BF53B6"/>
    <w:rsid w:val="00BF7421"/>
    <w:rsid w:val="00C1681A"/>
    <w:rsid w:val="00C26742"/>
    <w:rsid w:val="00C4263D"/>
    <w:rsid w:val="00C74262"/>
    <w:rsid w:val="00C74843"/>
    <w:rsid w:val="00CA1A02"/>
    <w:rsid w:val="00CA6C7B"/>
    <w:rsid w:val="00CD584B"/>
    <w:rsid w:val="00CD6531"/>
    <w:rsid w:val="00CE542A"/>
    <w:rsid w:val="00CE6C60"/>
    <w:rsid w:val="00CE791C"/>
    <w:rsid w:val="00D206BF"/>
    <w:rsid w:val="00D21F57"/>
    <w:rsid w:val="00D376C1"/>
    <w:rsid w:val="00D5688F"/>
    <w:rsid w:val="00D57F95"/>
    <w:rsid w:val="00D66FA0"/>
    <w:rsid w:val="00D719EC"/>
    <w:rsid w:val="00D72547"/>
    <w:rsid w:val="00D73192"/>
    <w:rsid w:val="00D8128F"/>
    <w:rsid w:val="00D83D3D"/>
    <w:rsid w:val="00D9534B"/>
    <w:rsid w:val="00D9553A"/>
    <w:rsid w:val="00DA5B3D"/>
    <w:rsid w:val="00DB4349"/>
    <w:rsid w:val="00DC3366"/>
    <w:rsid w:val="00DE2192"/>
    <w:rsid w:val="00DF2A50"/>
    <w:rsid w:val="00E26DDC"/>
    <w:rsid w:val="00E3580E"/>
    <w:rsid w:val="00E4040F"/>
    <w:rsid w:val="00E43415"/>
    <w:rsid w:val="00E53533"/>
    <w:rsid w:val="00E62E21"/>
    <w:rsid w:val="00E70D8F"/>
    <w:rsid w:val="00E8211F"/>
    <w:rsid w:val="00E906C3"/>
    <w:rsid w:val="00E9667F"/>
    <w:rsid w:val="00E96A45"/>
    <w:rsid w:val="00EA5712"/>
    <w:rsid w:val="00EC6843"/>
    <w:rsid w:val="00ED02CB"/>
    <w:rsid w:val="00ED6441"/>
    <w:rsid w:val="00EE1200"/>
    <w:rsid w:val="00EE7851"/>
    <w:rsid w:val="00EF087E"/>
    <w:rsid w:val="00F04587"/>
    <w:rsid w:val="00F3602E"/>
    <w:rsid w:val="00F56BB0"/>
    <w:rsid w:val="00F7357A"/>
    <w:rsid w:val="00F74A95"/>
    <w:rsid w:val="00F7666B"/>
    <w:rsid w:val="00F824DD"/>
    <w:rsid w:val="00F90BC7"/>
    <w:rsid w:val="00FA112A"/>
    <w:rsid w:val="00FA3E5D"/>
    <w:rsid w:val="00FB5270"/>
    <w:rsid w:val="00FC04C9"/>
    <w:rsid w:val="00FC571B"/>
    <w:rsid w:val="00FC5FAB"/>
    <w:rsid w:val="00FD38D3"/>
    <w:rsid w:val="00FD3C62"/>
    <w:rsid w:val="00FE1C4C"/>
    <w:rsid w:val="00FE7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B79"/>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B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32496"/>
    <w:pPr>
      <w:tabs>
        <w:tab w:val="center" w:pos="4680"/>
        <w:tab w:val="right" w:pos="9360"/>
      </w:tabs>
    </w:pPr>
  </w:style>
  <w:style w:type="character" w:customStyle="1" w:styleId="HeaderChar">
    <w:name w:val="Header Char"/>
    <w:basedOn w:val="DefaultParagraphFont"/>
    <w:link w:val="Header"/>
    <w:uiPriority w:val="99"/>
    <w:semiHidden/>
    <w:rsid w:val="00B32496"/>
    <w:rPr>
      <w:rFonts w:ascii="Calibri" w:eastAsia="Calibri" w:hAnsi="Calibri" w:cs="Times New Roman"/>
    </w:rPr>
  </w:style>
  <w:style w:type="paragraph" w:styleId="Footer">
    <w:name w:val="footer"/>
    <w:basedOn w:val="Normal"/>
    <w:link w:val="FooterChar"/>
    <w:uiPriority w:val="99"/>
    <w:semiHidden/>
    <w:unhideWhenUsed/>
    <w:rsid w:val="00B32496"/>
    <w:pPr>
      <w:tabs>
        <w:tab w:val="center" w:pos="4680"/>
        <w:tab w:val="right" w:pos="9360"/>
      </w:tabs>
    </w:pPr>
  </w:style>
  <w:style w:type="character" w:customStyle="1" w:styleId="FooterChar">
    <w:name w:val="Footer Char"/>
    <w:basedOn w:val="DefaultParagraphFont"/>
    <w:link w:val="Footer"/>
    <w:uiPriority w:val="99"/>
    <w:semiHidden/>
    <w:rsid w:val="00B32496"/>
    <w:rPr>
      <w:rFonts w:ascii="Calibri" w:eastAsia="Calibri" w:hAnsi="Calibri" w:cs="Times New Roman"/>
    </w:rPr>
  </w:style>
  <w:style w:type="paragraph" w:styleId="ListParagraph">
    <w:name w:val="List Paragraph"/>
    <w:basedOn w:val="Normal"/>
    <w:uiPriority w:val="34"/>
    <w:qFormat/>
    <w:rsid w:val="00896DE8"/>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0CA07-FBF1-4469-9CB9-4F1CD7DD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cerzhyd</dc:creator>
  <cp:lastModifiedBy> </cp:lastModifiedBy>
  <cp:revision>4</cp:revision>
  <cp:lastPrinted>2012-09-21T10:58:00Z</cp:lastPrinted>
  <dcterms:created xsi:type="dcterms:W3CDTF">2013-11-13T06:25:00Z</dcterms:created>
  <dcterms:modified xsi:type="dcterms:W3CDTF">2013-11-13T07:43:00Z</dcterms:modified>
</cp:coreProperties>
</file>